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A0" w:rsidRPr="00D70269" w:rsidRDefault="002740A0" w:rsidP="002740A0">
      <w:pPr>
        <w:spacing w:after="0" w:line="240" w:lineRule="auto"/>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160C457B" wp14:editId="6FD23F25">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2740A0" w:rsidRPr="00D70269" w:rsidRDefault="002740A0" w:rsidP="002740A0">
      <w:pPr>
        <w:spacing w:after="0" w:line="240" w:lineRule="auto"/>
        <w:rPr>
          <w:rFonts w:ascii="Times New Roman" w:eastAsia="Times New Roman" w:hAnsi="Times New Roman" w:cs="Times New Roman"/>
          <w:sz w:val="24"/>
          <w:szCs w:val="24"/>
          <w:lang w:val="pl-PL"/>
        </w:rPr>
      </w:pPr>
    </w:p>
    <w:p w:rsidR="002740A0" w:rsidRPr="00D70269" w:rsidRDefault="002740A0" w:rsidP="002740A0">
      <w:pPr>
        <w:keepNext/>
        <w:spacing w:before="240" w:after="0" w:line="240" w:lineRule="auto"/>
        <w:outlineLvl w:val="3"/>
        <w:rPr>
          <w:rFonts w:ascii="Brush Script MT" w:eastAsia="Times New Roman" w:hAnsi="Brush Script MT" w:cs="Times New Roman"/>
          <w:bCs/>
          <w:i/>
          <w:color w:val="0000FF"/>
          <w:sz w:val="48"/>
          <w:szCs w:val="48"/>
          <w:lang w:val="sr-Latn-CS"/>
        </w:rPr>
      </w:pPr>
      <w:r w:rsidRPr="00D70269">
        <w:rPr>
          <w:rFonts w:ascii="Brush Script MT" w:eastAsia="Times New Roman" w:hAnsi="Brush Script MT" w:cs="Times New Roman"/>
          <w:bCs/>
          <w:i/>
          <w:color w:val="FF00FF"/>
          <w:sz w:val="48"/>
          <w:szCs w:val="48"/>
          <w:lang w:val="sr-Latn-CS"/>
        </w:rPr>
        <w:t>Za</w:t>
      </w:r>
      <w:r w:rsidRPr="00D70269">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rPr>
        <w:t>pe</w:t>
      </w:r>
      <w:r w:rsidRPr="00D70269">
        <w:rPr>
          <w:rFonts w:ascii="Brush Script MT" w:eastAsia="Times New Roman" w:hAnsi="Brush Script MT" w:cs="Times New Roman"/>
          <w:bCs/>
          <w:i/>
          <w:color w:val="FF00FF"/>
          <w:sz w:val="48"/>
          <w:szCs w:val="48"/>
        </w:rPr>
        <w:t>tak</w:t>
      </w:r>
      <w:r w:rsidRPr="00D70269">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5.septembar</w:t>
      </w:r>
      <w:r w:rsidRPr="00D70269">
        <w:rPr>
          <w:rFonts w:ascii="Brush Script MT" w:eastAsia="Times New Roman" w:hAnsi="Brush Script MT" w:cs="Times New Roman"/>
          <w:bCs/>
          <w:i/>
          <w:color w:val="0000CC"/>
          <w:sz w:val="48"/>
          <w:szCs w:val="48"/>
          <w:lang w:val="sr-Latn-CS"/>
        </w:rPr>
        <w:t xml:space="preserve"> 2014</w:t>
      </w:r>
      <w:r w:rsidRPr="00D70269">
        <w:rPr>
          <w:rFonts w:ascii="Brush Script MT" w:eastAsia="Times New Roman" w:hAnsi="Brush Script MT" w:cs="Times New Roman"/>
          <w:bCs/>
          <w:i/>
          <w:color w:val="0000FF"/>
          <w:sz w:val="48"/>
          <w:szCs w:val="48"/>
          <w:lang w:val="sr-Latn-CS"/>
        </w:rPr>
        <w:t>.</w:t>
      </w:r>
    </w:p>
    <w:p w:rsidR="00722D67" w:rsidRDefault="00722D67" w:rsidP="00776C0B">
      <w:pPr>
        <w:spacing w:after="0" w:line="240" w:lineRule="auto"/>
        <w:jc w:val="both"/>
        <w:rPr>
          <w:rFonts w:ascii="Times New Roman" w:eastAsia="Times New Roman" w:hAnsi="Times New Roman" w:cs="Times New Roman"/>
          <w:sz w:val="24"/>
          <w:szCs w:val="24"/>
        </w:rPr>
      </w:pPr>
    </w:p>
    <w:p w:rsidR="00722D67" w:rsidRPr="001E0F71" w:rsidRDefault="00722D67" w:rsidP="0097531A">
      <w:pPr>
        <w:spacing w:after="0" w:line="240" w:lineRule="auto"/>
        <w:jc w:val="center"/>
        <w:rPr>
          <w:rFonts w:ascii="Times New Roman" w:eastAsia="Times New Roman" w:hAnsi="Times New Roman" w:cs="Times New Roman"/>
          <w:b/>
          <w:iCs/>
          <w:noProof/>
          <w:color w:val="0000CC"/>
          <w:sz w:val="28"/>
          <w:szCs w:val="24"/>
          <w:lang w:val="sr-Latn-RS"/>
        </w:rPr>
      </w:pPr>
      <w:r w:rsidRPr="001E0F71">
        <w:rPr>
          <w:rFonts w:ascii="Times New Roman" w:eastAsia="Times New Roman" w:hAnsi="Times New Roman" w:cs="Times New Roman"/>
          <w:b/>
          <w:iCs/>
          <w:noProof/>
          <w:color w:val="0000CC"/>
          <w:sz w:val="28"/>
          <w:szCs w:val="24"/>
          <w:lang w:val="sr-Latn-RS"/>
        </w:rPr>
        <w:t xml:space="preserve">Kovač: Verbić ne rešava </w:t>
      </w:r>
      <w:r w:rsidR="001E0F71" w:rsidRPr="001E0F71">
        <w:rPr>
          <w:rFonts w:ascii="Times New Roman" w:eastAsia="Times New Roman" w:hAnsi="Times New Roman" w:cs="Times New Roman"/>
          <w:b/>
          <w:iCs/>
          <w:noProof/>
          <w:color w:val="0000CC"/>
          <w:sz w:val="28"/>
          <w:szCs w:val="24"/>
          <w:lang w:val="sr-Latn-RS"/>
        </w:rPr>
        <w:t>već komplikuje</w:t>
      </w:r>
      <w:r w:rsidR="00A9357B" w:rsidRPr="00A9357B">
        <w:t xml:space="preserve"> </w:t>
      </w:r>
      <w:r w:rsidR="00A9357B" w:rsidRPr="00A9357B">
        <w:rPr>
          <w:rFonts w:ascii="Times New Roman" w:eastAsia="Times New Roman" w:hAnsi="Times New Roman" w:cs="Times New Roman"/>
          <w:b/>
          <w:iCs/>
          <w:noProof/>
          <w:color w:val="0000CC"/>
          <w:sz w:val="28"/>
          <w:szCs w:val="24"/>
          <w:lang w:val="sr-Latn-RS"/>
        </w:rPr>
        <w:t>probleme</w:t>
      </w:r>
    </w:p>
    <w:p w:rsidR="00722D67" w:rsidRPr="00722D67" w:rsidRDefault="00722D67" w:rsidP="0097531A">
      <w:pPr>
        <w:spacing w:after="0" w:line="240" w:lineRule="auto"/>
        <w:jc w:val="both"/>
        <w:rPr>
          <w:rFonts w:ascii="Times New Roman" w:eastAsia="Times New Roman" w:hAnsi="Times New Roman" w:cs="Times New Roman"/>
          <w:noProof/>
          <w:sz w:val="24"/>
          <w:szCs w:val="24"/>
          <w:lang w:val="sr-Latn-RS"/>
        </w:rPr>
      </w:pPr>
    </w:p>
    <w:p w:rsidR="00722D67" w:rsidRDefault="00FF2EA6" w:rsidP="0097531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anchor distT="0" distB="0" distL="114300" distR="114300" simplePos="0" relativeHeight="251683840" behindDoc="1" locked="0" layoutInCell="1" allowOverlap="1" wp14:anchorId="1CC6F591" wp14:editId="17C77AD8">
            <wp:simplePos x="0" y="0"/>
            <wp:positionH relativeFrom="column">
              <wp:posOffset>-4445</wp:posOffset>
            </wp:positionH>
            <wp:positionV relativeFrom="paragraph">
              <wp:posOffset>373380</wp:posOffset>
            </wp:positionV>
            <wp:extent cx="1828800" cy="1545590"/>
            <wp:effectExtent l="0" t="0" r="0" b="0"/>
            <wp:wrapTight wrapText="bothSides">
              <wp:wrapPolygon edited="0">
                <wp:start x="0" y="0"/>
                <wp:lineTo x="0" y="21298"/>
                <wp:lineTo x="21375" y="21298"/>
                <wp:lineTo x="21375"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28800" cy="1545590"/>
                    </a:xfrm>
                    <a:prstGeom prst="rect">
                      <a:avLst/>
                    </a:prstGeom>
                    <a:noFill/>
                    <a:ln>
                      <a:noFill/>
                    </a:ln>
                  </pic:spPr>
                </pic:pic>
              </a:graphicData>
            </a:graphic>
            <wp14:sizeRelH relativeFrom="page">
              <wp14:pctWidth>0</wp14:pctWidth>
            </wp14:sizeRelH>
            <wp14:sizeRelV relativeFrom="page">
              <wp14:pctHeight>0</wp14:pctHeight>
            </wp14:sizeRelV>
          </wp:anchor>
        </w:drawing>
      </w:r>
      <w:r w:rsidR="00722D67" w:rsidRPr="00722D67">
        <w:rPr>
          <w:rFonts w:ascii="Times New Roman" w:eastAsia="Times New Roman" w:hAnsi="Times New Roman" w:cs="Times New Roman"/>
          <w:noProof/>
          <w:sz w:val="24"/>
          <w:szCs w:val="24"/>
          <w:lang w:val="sr-Latn-RS"/>
        </w:rPr>
        <w:t xml:space="preserve">         </w:t>
      </w:r>
      <w:r w:rsidR="00722D67">
        <w:rPr>
          <w:rFonts w:ascii="Times New Roman" w:eastAsia="Times New Roman" w:hAnsi="Times New Roman" w:cs="Times New Roman"/>
          <w:noProof/>
          <w:sz w:val="24"/>
          <w:szCs w:val="24"/>
          <w:lang w:val="sr-Latn-RS"/>
        </w:rPr>
        <w:t>„</w:t>
      </w:r>
      <w:r w:rsidR="00722D67" w:rsidRPr="00722D67">
        <w:rPr>
          <w:rFonts w:ascii="Times New Roman" w:eastAsia="Times New Roman" w:hAnsi="Times New Roman" w:cs="Times New Roman"/>
          <w:noProof/>
          <w:sz w:val="24"/>
          <w:szCs w:val="24"/>
          <w:lang w:val="sr-Latn-RS"/>
        </w:rPr>
        <w:t>Očekivano, Ministar prosvete je ovih dana bio tražen da daje izjave za brojne medije, pošto je otpočela nova školska godina. Nažalost, iz njegovih izjava ne vidimo rešenja nagomilanih problema u prosveti, već najavu dodatnih novih problema. Kako drugačije protumačiti izjave ministra da će promeniti način bodovanja na „maloj maturi“ i time poboljšati uspeh učenika i uvesti više reda u ocenjivanje, te povećati bezbednost nastavnika, kad je jasno da će davanjem većeg broja poena uspehu 70 u odnosu na 30, koliko predviđa za sva tri testa na „maloj maturi“ uslediti dopunski pritisak učenika i roditelja na predmetne nastavnike, što će sasvim izvesno povećati i onako prevelik broj odlikaša i vukovaca, a ovim merama ministar upravo ima nameru da broj vukovaca dovede na realan</w:t>
      </w:r>
      <w:r w:rsidR="00722D67">
        <w:rPr>
          <w:rFonts w:ascii="Times New Roman" w:eastAsia="Times New Roman" w:hAnsi="Times New Roman" w:cs="Times New Roman"/>
          <w:noProof/>
          <w:sz w:val="24"/>
          <w:szCs w:val="24"/>
          <w:lang w:val="sr-Latn-RS"/>
        </w:rPr>
        <w:t>“</w:t>
      </w:r>
      <w:r w:rsidR="00722D67" w:rsidRPr="00722D67">
        <w:rPr>
          <w:rFonts w:ascii="Times New Roman" w:eastAsia="Times New Roman" w:hAnsi="Times New Roman" w:cs="Times New Roman"/>
          <w:noProof/>
          <w:sz w:val="24"/>
          <w:szCs w:val="24"/>
          <w:lang w:val="sr-Latn-RS"/>
        </w:rPr>
        <w:t xml:space="preserve"> </w:t>
      </w:r>
      <w:r w:rsidR="00722D67">
        <w:rPr>
          <w:rFonts w:ascii="Times New Roman" w:eastAsia="Times New Roman" w:hAnsi="Times New Roman" w:cs="Times New Roman"/>
          <w:noProof/>
          <w:sz w:val="24"/>
          <w:szCs w:val="24"/>
          <w:lang w:val="sr-Latn-RS"/>
        </w:rPr>
        <w:t xml:space="preserve">kaže u svom saopštenju  </w:t>
      </w:r>
      <w:r w:rsidR="00722D67" w:rsidRPr="00722D67">
        <w:rPr>
          <w:rFonts w:ascii="Times New Roman" w:eastAsia="Times New Roman" w:hAnsi="Times New Roman" w:cs="Times New Roman"/>
          <w:noProof/>
          <w:sz w:val="24"/>
          <w:szCs w:val="24"/>
          <w:lang w:val="sr-Latn-RS"/>
        </w:rPr>
        <w:t>Hadži Zdravko M. Kovač, generalni sekretar NSPRV.</w:t>
      </w:r>
    </w:p>
    <w:p w:rsidR="00722D67" w:rsidRDefault="00722D67" w:rsidP="00722D6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722D67">
        <w:rPr>
          <w:rFonts w:ascii="Times New Roman" w:eastAsia="Times New Roman" w:hAnsi="Times New Roman" w:cs="Times New Roman"/>
          <w:noProof/>
          <w:sz w:val="24"/>
          <w:szCs w:val="24"/>
          <w:lang w:val="sr-Latn-RS"/>
        </w:rPr>
        <w:t>Što se tiče potpisnika ovih redova, kada bi uspeh učenika u toku školovanja odgovarao njihovom znanju, jasno je da ne bi bila potrebna ni mala, ni velika matura, ni bilo kakvi kvalifikacioni ispiti, već bi sam uspeh bio dovoljan za klasifikaciju učenika za viši stepen obrazovanja i naravno, uslov za upis. Naime, svima je dobro znano da iza dobrih ocena nema ni kvalitetnog znanja, već se fabrikovanjem uspeha pokriva i nestručnost i nerad nastavnika koji su sve prisutniji u srpskim školama, jer je dobar deo nastave u primarnom obrazovanju (ni srednje tu nije nikakva posebna iznimka) pokriven nestručnim nastavnicima, tako da je jedini način da se proveri i znanje učenika i rad nastavnika, kao i sistem ocenjivanja predmetnih nastavnika testiranje, u ovom slučaju to je tzv. mala matura. Nejasno je i zašto je ministar kopernikanski promenio svoj nedavno jasno izražen stav koji je bio u skladu i sa stavom Nacionalnog prosvetnog saveta – da naglasak bude na „maloj maturi“, a ne na uspehu, ali on će to, sasvim sigurno, u danima koji slede, dopunski obrazlagati</w:t>
      </w:r>
      <w:r>
        <w:rPr>
          <w:rFonts w:ascii="Times New Roman" w:eastAsia="Times New Roman" w:hAnsi="Times New Roman" w:cs="Times New Roman"/>
          <w:noProof/>
          <w:sz w:val="24"/>
          <w:szCs w:val="24"/>
          <w:lang w:val="sr-Latn-RS"/>
        </w:rPr>
        <w:t>“ kaže Kovač</w:t>
      </w:r>
      <w:r w:rsidRPr="00722D67">
        <w:rPr>
          <w:rFonts w:ascii="Times New Roman" w:eastAsia="Times New Roman" w:hAnsi="Times New Roman" w:cs="Times New Roman"/>
          <w:noProof/>
          <w:sz w:val="24"/>
          <w:szCs w:val="24"/>
          <w:lang w:val="sr-Latn-RS"/>
        </w:rPr>
        <w:t xml:space="preserve">. </w:t>
      </w:r>
      <w:r w:rsidRPr="00776C0B">
        <w:rPr>
          <w:rFonts w:ascii="Times New Roman" w:eastAsia="Times New Roman" w:hAnsi="Times New Roman" w:cs="Times New Roman"/>
          <w:b/>
          <w:i/>
          <w:noProof/>
          <w:color w:val="0000CC"/>
          <w:sz w:val="24"/>
          <w:szCs w:val="24"/>
          <w:lang w:val="sr-Latn-RS"/>
        </w:rPr>
        <w:t>(→Saopštenja)</w:t>
      </w:r>
    </w:p>
    <w:p w:rsidR="00722D67" w:rsidRDefault="00722D67" w:rsidP="00776C0B">
      <w:pPr>
        <w:spacing w:after="0" w:line="240" w:lineRule="auto"/>
        <w:jc w:val="both"/>
        <w:rPr>
          <w:rFonts w:ascii="Times New Roman" w:eastAsia="Times New Roman" w:hAnsi="Times New Roman" w:cs="Times New Roman"/>
          <w:sz w:val="24"/>
          <w:szCs w:val="24"/>
        </w:rPr>
      </w:pPr>
    </w:p>
    <w:p w:rsidR="00581F0E" w:rsidRPr="00581F0E" w:rsidRDefault="00581F0E" w:rsidP="00581F0E">
      <w:pPr>
        <w:spacing w:after="0" w:line="240" w:lineRule="auto"/>
        <w:jc w:val="center"/>
        <w:rPr>
          <w:rFonts w:ascii="Times New Roman" w:eastAsia="Times New Roman" w:hAnsi="Times New Roman" w:cs="Times New Roman"/>
          <w:b/>
          <w:color w:val="0000CC"/>
          <w:sz w:val="28"/>
          <w:szCs w:val="24"/>
        </w:rPr>
      </w:pPr>
      <w:r w:rsidRPr="00581F0E">
        <w:rPr>
          <w:rFonts w:ascii="Times New Roman" w:eastAsia="Times New Roman" w:hAnsi="Times New Roman" w:cs="Times New Roman"/>
          <w:b/>
          <w:color w:val="0000CC"/>
          <w:sz w:val="28"/>
          <w:szCs w:val="24"/>
        </w:rPr>
        <w:t>Sledi još veća inflacija vukovaca</w:t>
      </w:r>
    </w:p>
    <w:p w:rsidR="00581F0E" w:rsidRPr="00581F0E" w:rsidRDefault="00581F0E" w:rsidP="00581F0E">
      <w:pPr>
        <w:spacing w:after="0" w:line="240" w:lineRule="auto"/>
        <w:jc w:val="both"/>
        <w:rPr>
          <w:rFonts w:ascii="Times New Roman" w:eastAsia="Times New Roman" w:hAnsi="Times New Roman" w:cs="Times New Roman"/>
          <w:sz w:val="24"/>
          <w:szCs w:val="24"/>
        </w:rPr>
      </w:pPr>
    </w:p>
    <w:p w:rsidR="00581F0E" w:rsidRDefault="00581F0E" w:rsidP="00581F0E">
      <w:pPr>
        <w:spacing w:after="0" w:line="240" w:lineRule="auto"/>
        <w:ind w:firstLine="720"/>
        <w:jc w:val="both"/>
        <w:rPr>
          <w:rFonts w:ascii="Times New Roman" w:eastAsia="Times New Roman" w:hAnsi="Times New Roman" w:cs="Times New Roman"/>
          <w:sz w:val="24"/>
          <w:szCs w:val="24"/>
        </w:rPr>
      </w:pPr>
      <w:r w:rsidRPr="00581F0E">
        <w:rPr>
          <w:rFonts w:ascii="Times New Roman" w:eastAsia="Times New Roman" w:hAnsi="Times New Roman" w:cs="Times New Roman"/>
          <w:sz w:val="24"/>
          <w:szCs w:val="24"/>
        </w:rPr>
        <w:t xml:space="preserve">Odluka Ministarstva prosvete da završni ispit nosi 30 bodova, </w:t>
      </w:r>
      <w:proofErr w:type="gramStart"/>
      <w:r w:rsidRPr="00581F0E">
        <w:rPr>
          <w:rFonts w:ascii="Times New Roman" w:eastAsia="Times New Roman" w:hAnsi="Times New Roman" w:cs="Times New Roman"/>
          <w:sz w:val="24"/>
          <w:szCs w:val="24"/>
        </w:rPr>
        <w:t>a</w:t>
      </w:r>
      <w:proofErr w:type="gramEnd"/>
      <w:r w:rsidRPr="00581F0E">
        <w:rPr>
          <w:rFonts w:ascii="Times New Roman" w:eastAsia="Times New Roman" w:hAnsi="Times New Roman" w:cs="Times New Roman"/>
          <w:sz w:val="24"/>
          <w:szCs w:val="24"/>
        </w:rPr>
        <w:t xml:space="preserve"> uspeh iz osnovne škole 70 pojačaće tendenciju olakog davanja visokih ocena. Dakle, još veća inflacija visokih ocena je prvi negativan efekat koji će se desiti već u narednom upisu u srednje škole - kaže za Danas Ivan Ivić, profesor Filozofskog fakulteta u Beogradu, koji je učestvovao u razvijanju koncepta male mature na kraju osnovnog obrazovanja. Ivić dodaje da mu obrazloženja ministra prosvete Srđana Verbića o promenama u načinu bodovanja završnog ispita deluju neuverljivo i da bi Nacionalni prosvetni savet (NPS) trebalo što pre da preispita </w:t>
      </w:r>
      <w:proofErr w:type="gramStart"/>
      <w:r w:rsidRPr="00581F0E">
        <w:rPr>
          <w:rFonts w:ascii="Times New Roman" w:eastAsia="Times New Roman" w:hAnsi="Times New Roman" w:cs="Times New Roman"/>
          <w:sz w:val="24"/>
          <w:szCs w:val="24"/>
        </w:rPr>
        <w:t>te</w:t>
      </w:r>
      <w:proofErr w:type="gramEnd"/>
      <w:r w:rsidRPr="00581F0E">
        <w:rPr>
          <w:rFonts w:ascii="Times New Roman" w:eastAsia="Times New Roman" w:hAnsi="Times New Roman" w:cs="Times New Roman"/>
          <w:sz w:val="24"/>
          <w:szCs w:val="24"/>
        </w:rPr>
        <w:t xml:space="preserve"> argumente. - Nije mi lako da razumem tu odluku, imajući u vidu svima poznate podatke o inflaciji visokih ocena. Prema obrazloženju Ministarstva prosvete, utvrđena je korelacija između ocena u toku školovanja i rezultata </w:t>
      </w:r>
      <w:proofErr w:type="gramStart"/>
      <w:r w:rsidRPr="00581F0E">
        <w:rPr>
          <w:rFonts w:ascii="Times New Roman" w:eastAsia="Times New Roman" w:hAnsi="Times New Roman" w:cs="Times New Roman"/>
          <w:sz w:val="24"/>
          <w:szCs w:val="24"/>
        </w:rPr>
        <w:t>na</w:t>
      </w:r>
      <w:proofErr w:type="gramEnd"/>
      <w:r w:rsidRPr="00581F0E">
        <w:rPr>
          <w:rFonts w:ascii="Times New Roman" w:eastAsia="Times New Roman" w:hAnsi="Times New Roman" w:cs="Times New Roman"/>
          <w:sz w:val="24"/>
          <w:szCs w:val="24"/>
        </w:rPr>
        <w:t xml:space="preserve"> završnom ispitu, ali nije saopšteno kolika je ta veza. </w:t>
      </w:r>
      <w:proofErr w:type="gramStart"/>
      <w:r w:rsidRPr="00581F0E">
        <w:rPr>
          <w:rFonts w:ascii="Times New Roman" w:eastAsia="Times New Roman" w:hAnsi="Times New Roman" w:cs="Times New Roman"/>
          <w:sz w:val="24"/>
          <w:szCs w:val="24"/>
        </w:rPr>
        <w:t xml:space="preserve">Možda je Ministarstvo upalo u statističku zamku, jer </w:t>
      </w:r>
      <w:r w:rsidRPr="00581F0E">
        <w:rPr>
          <w:rFonts w:ascii="Times New Roman" w:eastAsia="Times New Roman" w:hAnsi="Times New Roman" w:cs="Times New Roman"/>
          <w:sz w:val="24"/>
          <w:szCs w:val="24"/>
        </w:rPr>
        <w:lastRenderedPageBreak/>
        <w:t>korelacija između različitih pokazatelja uvek postoji.</w:t>
      </w:r>
      <w:proofErr w:type="gramEnd"/>
      <w:r w:rsidRPr="00581F0E">
        <w:rPr>
          <w:rFonts w:ascii="Times New Roman" w:eastAsia="Times New Roman" w:hAnsi="Times New Roman" w:cs="Times New Roman"/>
          <w:sz w:val="24"/>
          <w:szCs w:val="24"/>
        </w:rPr>
        <w:t xml:space="preserve"> Smatram da oni moraju javno da iznesu razloge zbog kojih su promenili odnos broja bodova koji učenik može osvojiti </w:t>
      </w:r>
      <w:proofErr w:type="gramStart"/>
      <w:r w:rsidRPr="00581F0E">
        <w:rPr>
          <w:rFonts w:ascii="Times New Roman" w:eastAsia="Times New Roman" w:hAnsi="Times New Roman" w:cs="Times New Roman"/>
          <w:sz w:val="24"/>
          <w:szCs w:val="24"/>
        </w:rPr>
        <w:t>na</w:t>
      </w:r>
      <w:proofErr w:type="gramEnd"/>
      <w:r w:rsidRPr="00581F0E">
        <w:rPr>
          <w:rFonts w:ascii="Times New Roman" w:eastAsia="Times New Roman" w:hAnsi="Times New Roman" w:cs="Times New Roman"/>
          <w:sz w:val="24"/>
          <w:szCs w:val="24"/>
        </w:rPr>
        <w:t xml:space="preserve"> završnom ispitu i iz osnovne škole. </w:t>
      </w:r>
    </w:p>
    <w:p w:rsidR="00581F0E" w:rsidRPr="00581F0E" w:rsidRDefault="00581F0E" w:rsidP="00581F0E">
      <w:pPr>
        <w:spacing w:after="0" w:line="240" w:lineRule="auto"/>
        <w:ind w:firstLine="720"/>
        <w:jc w:val="both"/>
        <w:rPr>
          <w:rFonts w:ascii="Times New Roman" w:eastAsia="Times New Roman" w:hAnsi="Times New Roman" w:cs="Times New Roman"/>
          <w:sz w:val="24"/>
          <w:szCs w:val="24"/>
        </w:rPr>
      </w:pPr>
      <w:proofErr w:type="gramStart"/>
      <w:r w:rsidRPr="00581F0E">
        <w:rPr>
          <w:rFonts w:ascii="Times New Roman" w:eastAsia="Times New Roman" w:hAnsi="Times New Roman" w:cs="Times New Roman"/>
          <w:sz w:val="24"/>
          <w:szCs w:val="24"/>
        </w:rPr>
        <w:t>Ministar kaže da ne želi da rešava problem ocenjivanja završnim ispitom.</w:t>
      </w:r>
      <w:proofErr w:type="gramEnd"/>
      <w:r w:rsidRPr="00581F0E">
        <w:rPr>
          <w:rFonts w:ascii="Times New Roman" w:eastAsia="Times New Roman" w:hAnsi="Times New Roman" w:cs="Times New Roman"/>
          <w:sz w:val="24"/>
          <w:szCs w:val="24"/>
        </w:rPr>
        <w:t xml:space="preserve"> </w:t>
      </w:r>
      <w:proofErr w:type="gramStart"/>
      <w:r w:rsidRPr="00581F0E">
        <w:rPr>
          <w:rFonts w:ascii="Times New Roman" w:eastAsia="Times New Roman" w:hAnsi="Times New Roman" w:cs="Times New Roman"/>
          <w:sz w:val="24"/>
          <w:szCs w:val="24"/>
        </w:rPr>
        <w:t>Iako svestan da se ocene masovno poklanjaju, odlučio je da poveća njihov uticaj pri upisu u srednje škole.</w:t>
      </w:r>
      <w:proofErr w:type="gramEnd"/>
      <w:r w:rsidRPr="00581F0E">
        <w:rPr>
          <w:rFonts w:ascii="Times New Roman" w:eastAsia="Times New Roman" w:hAnsi="Times New Roman" w:cs="Times New Roman"/>
          <w:sz w:val="24"/>
          <w:szCs w:val="24"/>
        </w:rPr>
        <w:t xml:space="preserve"> - Argument da </w:t>
      </w:r>
      <w:proofErr w:type="gramStart"/>
      <w:r w:rsidRPr="00581F0E">
        <w:rPr>
          <w:rFonts w:ascii="Times New Roman" w:eastAsia="Times New Roman" w:hAnsi="Times New Roman" w:cs="Times New Roman"/>
          <w:sz w:val="24"/>
          <w:szCs w:val="24"/>
        </w:rPr>
        <w:t>na</w:t>
      </w:r>
      <w:proofErr w:type="gramEnd"/>
      <w:r w:rsidRPr="00581F0E">
        <w:rPr>
          <w:rFonts w:ascii="Times New Roman" w:eastAsia="Times New Roman" w:hAnsi="Times New Roman" w:cs="Times New Roman"/>
          <w:sz w:val="24"/>
          <w:szCs w:val="24"/>
        </w:rPr>
        <w:t xml:space="preserve"> ovaj način hoće da nateraju nastavnike da ozbiljnije ocenjuju, takođe nije uverljiv. </w:t>
      </w:r>
      <w:proofErr w:type="gramStart"/>
      <w:r w:rsidRPr="00581F0E">
        <w:rPr>
          <w:rFonts w:ascii="Times New Roman" w:eastAsia="Times New Roman" w:hAnsi="Times New Roman" w:cs="Times New Roman"/>
          <w:sz w:val="24"/>
          <w:szCs w:val="24"/>
        </w:rPr>
        <w:t>Olako davanje visokih ocena koje ne odgovaraju stvarnim znanjima je činjenica u našem obrazovanju i to sigurno treba menjati.</w:t>
      </w:r>
      <w:proofErr w:type="gramEnd"/>
      <w:r w:rsidRPr="00581F0E">
        <w:rPr>
          <w:rFonts w:ascii="Times New Roman" w:eastAsia="Times New Roman" w:hAnsi="Times New Roman" w:cs="Times New Roman"/>
          <w:sz w:val="24"/>
          <w:szCs w:val="24"/>
        </w:rPr>
        <w:t xml:space="preserve"> </w:t>
      </w:r>
      <w:proofErr w:type="gramStart"/>
      <w:r w:rsidRPr="00581F0E">
        <w:rPr>
          <w:rFonts w:ascii="Times New Roman" w:eastAsia="Times New Roman" w:hAnsi="Times New Roman" w:cs="Times New Roman"/>
          <w:sz w:val="24"/>
          <w:szCs w:val="24"/>
        </w:rPr>
        <w:t>Ali to ne može brzo da se promeni i neće imati efekta u narednom upisu u srednje škole.</w:t>
      </w:r>
      <w:proofErr w:type="gramEnd"/>
      <w:r w:rsidRPr="00581F0E">
        <w:rPr>
          <w:rFonts w:ascii="Times New Roman" w:eastAsia="Times New Roman" w:hAnsi="Times New Roman" w:cs="Times New Roman"/>
          <w:sz w:val="24"/>
          <w:szCs w:val="24"/>
        </w:rPr>
        <w:t xml:space="preserve"> </w:t>
      </w:r>
      <w:proofErr w:type="gramStart"/>
      <w:r w:rsidRPr="00581F0E">
        <w:rPr>
          <w:rFonts w:ascii="Times New Roman" w:eastAsia="Times New Roman" w:hAnsi="Times New Roman" w:cs="Times New Roman"/>
          <w:sz w:val="24"/>
          <w:szCs w:val="24"/>
        </w:rPr>
        <w:t>Sigurno je da dotad nastavnici neće promeniti ocenjivanje.</w:t>
      </w:r>
      <w:proofErr w:type="gramEnd"/>
      <w:r w:rsidRPr="00581F0E">
        <w:rPr>
          <w:rFonts w:ascii="Times New Roman" w:eastAsia="Times New Roman" w:hAnsi="Times New Roman" w:cs="Times New Roman"/>
          <w:sz w:val="24"/>
          <w:szCs w:val="24"/>
        </w:rPr>
        <w:t xml:space="preserve"> Zalažem se da se uvede ocenjivanje </w:t>
      </w:r>
      <w:proofErr w:type="gramStart"/>
      <w:r w:rsidRPr="00581F0E">
        <w:rPr>
          <w:rFonts w:ascii="Times New Roman" w:eastAsia="Times New Roman" w:hAnsi="Times New Roman" w:cs="Times New Roman"/>
          <w:sz w:val="24"/>
          <w:szCs w:val="24"/>
        </w:rPr>
        <w:t>na</w:t>
      </w:r>
      <w:proofErr w:type="gramEnd"/>
      <w:r w:rsidRPr="00581F0E">
        <w:rPr>
          <w:rFonts w:ascii="Times New Roman" w:eastAsia="Times New Roman" w:hAnsi="Times New Roman" w:cs="Times New Roman"/>
          <w:sz w:val="24"/>
          <w:szCs w:val="24"/>
        </w:rPr>
        <w:t xml:space="preserve"> osnovu obrazovnih standarda, ali je to jako dug proces. </w:t>
      </w:r>
      <w:proofErr w:type="gramStart"/>
      <w:r w:rsidRPr="00581F0E">
        <w:rPr>
          <w:rFonts w:ascii="Times New Roman" w:eastAsia="Times New Roman" w:hAnsi="Times New Roman" w:cs="Times New Roman"/>
          <w:sz w:val="24"/>
          <w:szCs w:val="24"/>
        </w:rPr>
        <w:t>Potrebne su, između ostalog, obuke nastavnika i kontrola ocenjivanja.</w:t>
      </w:r>
      <w:proofErr w:type="gramEnd"/>
      <w:r w:rsidRPr="00581F0E">
        <w:rPr>
          <w:rFonts w:ascii="Times New Roman" w:eastAsia="Times New Roman" w:hAnsi="Times New Roman" w:cs="Times New Roman"/>
          <w:sz w:val="24"/>
          <w:szCs w:val="24"/>
        </w:rPr>
        <w:t xml:space="preserve"> A to podrazumeva da se ocene koje daju nastavnici dovode u vezu </w:t>
      </w:r>
      <w:proofErr w:type="gramStart"/>
      <w:r w:rsidRPr="00581F0E">
        <w:rPr>
          <w:rFonts w:ascii="Times New Roman" w:eastAsia="Times New Roman" w:hAnsi="Times New Roman" w:cs="Times New Roman"/>
          <w:sz w:val="24"/>
          <w:szCs w:val="24"/>
        </w:rPr>
        <w:t>sa</w:t>
      </w:r>
      <w:proofErr w:type="gramEnd"/>
      <w:r w:rsidRPr="00581F0E">
        <w:rPr>
          <w:rFonts w:ascii="Times New Roman" w:eastAsia="Times New Roman" w:hAnsi="Times New Roman" w:cs="Times New Roman"/>
          <w:sz w:val="24"/>
          <w:szCs w:val="24"/>
        </w:rPr>
        <w:t xml:space="preserve"> nekim objektivnijim merenjima, što je takođe dug proces.</w:t>
      </w:r>
    </w:p>
    <w:p w:rsidR="00304BEC" w:rsidRDefault="00304BEC" w:rsidP="00776C0B">
      <w:pPr>
        <w:spacing w:after="0" w:line="240" w:lineRule="auto"/>
        <w:jc w:val="both"/>
        <w:rPr>
          <w:rFonts w:ascii="Times New Roman" w:eastAsia="Times New Roman" w:hAnsi="Times New Roman" w:cs="Times New Roman"/>
          <w:sz w:val="24"/>
          <w:szCs w:val="24"/>
        </w:rPr>
      </w:pPr>
    </w:p>
    <w:p w:rsidR="00200AE5" w:rsidRPr="00A9357B" w:rsidRDefault="00200AE5" w:rsidP="00200AE5">
      <w:pPr>
        <w:spacing w:after="0" w:line="240" w:lineRule="auto"/>
        <w:jc w:val="center"/>
        <w:rPr>
          <w:rFonts w:ascii="Times New Roman" w:eastAsia="Times New Roman" w:hAnsi="Times New Roman" w:cs="Times New Roman"/>
          <w:b/>
          <w:bCs/>
          <w:color w:val="0000CC"/>
          <w:sz w:val="28"/>
          <w:szCs w:val="24"/>
        </w:rPr>
      </w:pPr>
      <w:r w:rsidRPr="00A9357B">
        <w:rPr>
          <w:rFonts w:ascii="Times New Roman" w:eastAsia="Times New Roman" w:hAnsi="Times New Roman" w:cs="Times New Roman"/>
          <w:b/>
          <w:bCs/>
          <w:color w:val="0000CC"/>
          <w:sz w:val="28"/>
          <w:szCs w:val="24"/>
        </w:rPr>
        <w:t>NSPRV: Zatečeni gašenjem škole</w:t>
      </w:r>
    </w:p>
    <w:p w:rsidR="00200AE5" w:rsidRDefault="00200AE5" w:rsidP="00200AE5">
      <w:pPr>
        <w:spacing w:after="0" w:line="240" w:lineRule="auto"/>
        <w:jc w:val="both"/>
        <w:rPr>
          <w:rFonts w:ascii="Times New Roman" w:eastAsia="Times New Roman" w:hAnsi="Times New Roman" w:cs="Times New Roman"/>
          <w:b/>
          <w:bCs/>
          <w:sz w:val="24"/>
          <w:szCs w:val="24"/>
        </w:rPr>
      </w:pPr>
    </w:p>
    <w:p w:rsidR="00200AE5" w:rsidRPr="00200AE5" w:rsidRDefault="00200AE5" w:rsidP="00200AE5">
      <w:pPr>
        <w:spacing w:after="0" w:line="240" w:lineRule="auto"/>
        <w:ind w:firstLine="720"/>
        <w:jc w:val="both"/>
        <w:rPr>
          <w:rFonts w:ascii="Times New Roman" w:eastAsia="Times New Roman" w:hAnsi="Times New Roman" w:cs="Times New Roman"/>
          <w:bCs/>
          <w:sz w:val="24"/>
          <w:szCs w:val="24"/>
        </w:rPr>
      </w:pPr>
      <w:r w:rsidRPr="00200AE5">
        <w:rPr>
          <w:rFonts w:ascii="Times New Roman" w:eastAsia="Times New Roman" w:hAnsi="Times New Roman" w:cs="Times New Roman"/>
          <w:noProof/>
          <w:sz w:val="24"/>
          <w:szCs w:val="24"/>
        </w:rPr>
        <w:drawing>
          <wp:anchor distT="0" distB="0" distL="114300" distR="114300" simplePos="0" relativeHeight="251678720" behindDoc="0" locked="0" layoutInCell="1" allowOverlap="1" wp14:anchorId="57AD8FDD" wp14:editId="3874FC0F">
            <wp:simplePos x="0" y="0"/>
            <wp:positionH relativeFrom="column">
              <wp:posOffset>3243580</wp:posOffset>
            </wp:positionH>
            <wp:positionV relativeFrom="paragraph">
              <wp:posOffset>267335</wp:posOffset>
            </wp:positionV>
            <wp:extent cx="2667000" cy="1333500"/>
            <wp:effectExtent l="0" t="0" r="0" b="0"/>
            <wp:wrapSquare wrapText="bothSides"/>
            <wp:docPr id="15" name="Picture 15" descr="srbel.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el.net"/>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6670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0AE5">
        <w:rPr>
          <w:rFonts w:ascii="Times New Roman" w:eastAsia="Times New Roman" w:hAnsi="Times New Roman" w:cs="Times New Roman"/>
          <w:bCs/>
          <w:sz w:val="24"/>
          <w:szCs w:val="24"/>
        </w:rPr>
        <w:t xml:space="preserve">Nezavisni sindikat prosvetnih radnika Vojvodine (NSPRV) kritikovao </w:t>
      </w:r>
      <w:proofErr w:type="gramStart"/>
      <w:r w:rsidRPr="00200AE5">
        <w:rPr>
          <w:rFonts w:ascii="Times New Roman" w:eastAsia="Times New Roman" w:hAnsi="Times New Roman" w:cs="Times New Roman"/>
          <w:bCs/>
          <w:sz w:val="24"/>
          <w:szCs w:val="24"/>
        </w:rPr>
        <w:t>je</w:t>
      </w:r>
      <w:r>
        <w:rPr>
          <w:rFonts w:ascii="Times New Roman" w:eastAsia="Times New Roman" w:hAnsi="Times New Roman" w:cs="Times New Roman"/>
          <w:bCs/>
          <w:sz w:val="24"/>
          <w:szCs w:val="24"/>
        </w:rPr>
        <w:t xml:space="preserve"> </w:t>
      </w:r>
      <w:r w:rsidRPr="00200AE5">
        <w:rPr>
          <w:rFonts w:ascii="Times New Roman" w:eastAsia="Times New Roman" w:hAnsi="Times New Roman" w:cs="Times New Roman"/>
          <w:bCs/>
          <w:sz w:val="24"/>
          <w:szCs w:val="24"/>
        </w:rPr>
        <w:t xml:space="preserve"> odluku</w:t>
      </w:r>
      <w:proofErr w:type="gramEnd"/>
      <w:r w:rsidRPr="00200AE5">
        <w:rPr>
          <w:rFonts w:ascii="Times New Roman" w:eastAsia="Times New Roman" w:hAnsi="Times New Roman" w:cs="Times New Roman"/>
          <w:bCs/>
          <w:sz w:val="24"/>
          <w:szCs w:val="24"/>
        </w:rPr>
        <w:t xml:space="preserve"> lokalne samouprave u Somboru </w:t>
      </w:r>
      <w:r w:rsidRPr="00200AE5">
        <w:rPr>
          <w:rFonts w:ascii="Times New Roman" w:eastAsia="Times New Roman" w:hAnsi="Times New Roman" w:cs="Times New Roman"/>
          <w:bCs/>
          <w:color w:val="000000"/>
          <w:sz w:val="24"/>
          <w:szCs w:val="24"/>
        </w:rPr>
        <w:t xml:space="preserve">o gašenju Osnovne škole "21. </w:t>
      </w:r>
      <w:proofErr w:type="gramStart"/>
      <w:r w:rsidRPr="00200AE5">
        <w:rPr>
          <w:rFonts w:ascii="Times New Roman" w:eastAsia="Times New Roman" w:hAnsi="Times New Roman" w:cs="Times New Roman"/>
          <w:bCs/>
          <w:color w:val="000000"/>
          <w:sz w:val="24"/>
          <w:szCs w:val="24"/>
        </w:rPr>
        <w:t>oktobar</w:t>
      </w:r>
      <w:proofErr w:type="gramEnd"/>
      <w:r w:rsidRPr="00200AE5">
        <w:rPr>
          <w:rFonts w:ascii="Times New Roman" w:eastAsia="Times New Roman" w:hAnsi="Times New Roman" w:cs="Times New Roman"/>
          <w:bCs/>
          <w:color w:val="000000"/>
          <w:sz w:val="24"/>
          <w:szCs w:val="24"/>
        </w:rPr>
        <w:t>"</w:t>
      </w:r>
      <w:r w:rsidRPr="00200AE5">
        <w:rPr>
          <w:rFonts w:ascii="Times New Roman" w:eastAsia="Times New Roman" w:hAnsi="Times New Roman" w:cs="Times New Roman"/>
          <w:bCs/>
          <w:sz w:val="24"/>
          <w:szCs w:val="24"/>
        </w:rPr>
        <w:t>, koja je stara 130 godina.</w:t>
      </w:r>
      <w:r>
        <w:rPr>
          <w:rFonts w:ascii="Times New Roman" w:eastAsia="Times New Roman" w:hAnsi="Times New Roman" w:cs="Times New Roman"/>
          <w:bCs/>
          <w:sz w:val="24"/>
          <w:szCs w:val="24"/>
        </w:rPr>
        <w:t xml:space="preserve"> </w:t>
      </w:r>
      <w:r w:rsidRPr="00200AE5">
        <w:rPr>
          <w:rFonts w:ascii="Times New Roman" w:eastAsia="Times New Roman" w:hAnsi="Times New Roman" w:cs="Times New Roman"/>
          <w:sz w:val="24"/>
          <w:szCs w:val="24"/>
        </w:rPr>
        <w:t>U pisanoj izjavi, koju je potpisao generalni sekretar NSPRV Hadži Zdravko M. Kovač ocenjuje se da su nadležni "pod maskom" nove mreže škola ugasila najstariju somborsku osnovnu školu i da su zaposleni u njoj postali tehnološki višak.</w:t>
      </w:r>
      <w:r>
        <w:rPr>
          <w:rFonts w:ascii="Times New Roman" w:eastAsia="Times New Roman" w:hAnsi="Times New Roman" w:cs="Times New Roman"/>
          <w:sz w:val="24"/>
          <w:szCs w:val="24"/>
        </w:rPr>
        <w:t xml:space="preserve"> </w:t>
      </w:r>
      <w:r w:rsidRPr="00200AE5">
        <w:rPr>
          <w:rFonts w:ascii="Times New Roman" w:eastAsia="Times New Roman" w:hAnsi="Times New Roman" w:cs="Times New Roman"/>
          <w:sz w:val="24"/>
          <w:szCs w:val="24"/>
        </w:rPr>
        <w:t>"Iako je od prvog trenutka bilo jasno da će lokalna samouprava, pokrajinska administracija i na kraju republička administracija sve učiniti da se kuća znanja pretvori u kuću pravde, zaposleni u školi nisu bili sigurni da li i kada će se to desiti, tako da je došlo do paradoksalne situacije da je škola u gašenju samo nekoliko dana pre nego što je ugašena iskazala potrebu za novim radnicima, a već za nekoliko dana svi zaposleni u ovoj školi postali su višak", objašnjava se u saopštenju NSPRV.</w:t>
      </w:r>
    </w:p>
    <w:p w:rsidR="00200AE5" w:rsidRPr="00200AE5" w:rsidRDefault="00200AE5" w:rsidP="00200AE5">
      <w:pPr>
        <w:spacing w:after="0" w:line="240" w:lineRule="auto"/>
        <w:ind w:firstLine="720"/>
        <w:jc w:val="both"/>
        <w:rPr>
          <w:rFonts w:ascii="Times New Roman" w:eastAsia="Times New Roman" w:hAnsi="Times New Roman" w:cs="Times New Roman"/>
          <w:sz w:val="24"/>
          <w:szCs w:val="24"/>
        </w:rPr>
      </w:pPr>
      <w:proofErr w:type="gramStart"/>
      <w:r w:rsidRPr="00200AE5">
        <w:rPr>
          <w:rFonts w:ascii="Times New Roman" w:eastAsia="Times New Roman" w:hAnsi="Times New Roman" w:cs="Times New Roman"/>
          <w:sz w:val="24"/>
          <w:szCs w:val="24"/>
        </w:rPr>
        <w:t>U ovom sindikatu dodaju da su zaposleni u OŠ "21.</w:t>
      </w:r>
      <w:proofErr w:type="gramEnd"/>
      <w:r w:rsidRPr="00200AE5">
        <w:rPr>
          <w:rFonts w:ascii="Times New Roman" w:eastAsia="Times New Roman" w:hAnsi="Times New Roman" w:cs="Times New Roman"/>
          <w:sz w:val="24"/>
          <w:szCs w:val="24"/>
        </w:rPr>
        <w:t xml:space="preserve"> </w:t>
      </w:r>
      <w:proofErr w:type="gramStart"/>
      <w:r w:rsidRPr="00200AE5">
        <w:rPr>
          <w:rFonts w:ascii="Times New Roman" w:eastAsia="Times New Roman" w:hAnsi="Times New Roman" w:cs="Times New Roman"/>
          <w:sz w:val="24"/>
          <w:szCs w:val="24"/>
        </w:rPr>
        <w:t>oktobar</w:t>
      </w:r>
      <w:proofErr w:type="gramEnd"/>
      <w:r w:rsidRPr="00200AE5">
        <w:rPr>
          <w:rFonts w:ascii="Times New Roman" w:eastAsia="Times New Roman" w:hAnsi="Times New Roman" w:cs="Times New Roman"/>
          <w:sz w:val="24"/>
          <w:szCs w:val="24"/>
        </w:rPr>
        <w:t>" ostali neraspoređeni, te da je i to upitno jer je u odluci Vlade Srbije određeno da će druga somborska škola preuzeti zaposlene iz te škole.</w:t>
      </w:r>
      <w:r>
        <w:rPr>
          <w:rFonts w:ascii="Times New Roman" w:eastAsia="Times New Roman" w:hAnsi="Times New Roman" w:cs="Times New Roman"/>
          <w:sz w:val="24"/>
          <w:szCs w:val="24"/>
        </w:rPr>
        <w:t xml:space="preserve"> </w:t>
      </w:r>
      <w:proofErr w:type="gramStart"/>
      <w:r w:rsidRPr="00200AE5">
        <w:rPr>
          <w:rFonts w:ascii="Times New Roman" w:eastAsia="Times New Roman" w:hAnsi="Times New Roman" w:cs="Times New Roman"/>
          <w:sz w:val="24"/>
          <w:szCs w:val="24"/>
        </w:rPr>
        <w:t>"Tom odlukom i ranijim postupkom prekršen je čitav niz zakonskih odredbi, između ostalih i onih koji se tiču preuzimanja zaposlenih, ugrožavajući poziciju zaposlenih u školi koja vrši 'preuzimanje'.</w:t>
      </w:r>
      <w:proofErr w:type="gramEnd"/>
      <w:r w:rsidRPr="00200AE5">
        <w:rPr>
          <w:rFonts w:ascii="Times New Roman" w:eastAsia="Times New Roman" w:hAnsi="Times New Roman" w:cs="Times New Roman"/>
          <w:sz w:val="24"/>
          <w:szCs w:val="24"/>
        </w:rPr>
        <w:t xml:space="preserve"> </w:t>
      </w:r>
      <w:proofErr w:type="gramStart"/>
      <w:r w:rsidRPr="00200AE5">
        <w:rPr>
          <w:rFonts w:ascii="Times New Roman" w:eastAsia="Times New Roman" w:hAnsi="Times New Roman" w:cs="Times New Roman"/>
          <w:sz w:val="24"/>
          <w:szCs w:val="24"/>
        </w:rPr>
        <w:t>Kako se u ovom trenutku epilog problema ne nazire, ostajemo da pratimo situaciju u ovoj školi, kao i sudbinu zaposlenih iz škole koja je ugašena i da im, naravno, pomognemo", poručuje se u saopštenju generalnog sekretara NSPRV Kovača.</w:t>
      </w:r>
      <w:proofErr w:type="gramEnd"/>
      <w:r>
        <w:rPr>
          <w:rFonts w:ascii="Times New Roman" w:eastAsia="Times New Roman" w:hAnsi="Times New Roman" w:cs="Times New Roman"/>
          <w:sz w:val="24"/>
          <w:szCs w:val="24"/>
        </w:rPr>
        <w:t xml:space="preserve"> </w:t>
      </w:r>
      <w:r w:rsidRPr="00200AE5">
        <w:rPr>
          <w:rFonts w:ascii="Times New Roman" w:eastAsia="Times New Roman" w:hAnsi="Times New Roman" w:cs="Times New Roman"/>
          <w:sz w:val="24"/>
          <w:szCs w:val="24"/>
        </w:rPr>
        <w:t xml:space="preserve">Kovač je ukazao i da se po istom principu moglo ugasiti i oko 15 seoskih škola </w:t>
      </w:r>
      <w:proofErr w:type="gramStart"/>
      <w:r w:rsidRPr="00200AE5">
        <w:rPr>
          <w:rFonts w:ascii="Times New Roman" w:eastAsia="Times New Roman" w:hAnsi="Times New Roman" w:cs="Times New Roman"/>
          <w:sz w:val="24"/>
          <w:szCs w:val="24"/>
        </w:rPr>
        <w:t>na</w:t>
      </w:r>
      <w:proofErr w:type="gramEnd"/>
      <w:r w:rsidRPr="00200AE5">
        <w:rPr>
          <w:rFonts w:ascii="Times New Roman" w:eastAsia="Times New Roman" w:hAnsi="Times New Roman" w:cs="Times New Roman"/>
          <w:sz w:val="24"/>
          <w:szCs w:val="24"/>
        </w:rPr>
        <w:t xml:space="preserve"> teritoriji Sombora.</w:t>
      </w:r>
      <w:r>
        <w:rPr>
          <w:rFonts w:ascii="Times New Roman" w:eastAsia="Times New Roman" w:hAnsi="Times New Roman" w:cs="Times New Roman"/>
          <w:sz w:val="24"/>
          <w:szCs w:val="24"/>
        </w:rPr>
        <w:t xml:space="preserve"> </w:t>
      </w:r>
      <w:r w:rsidRPr="00200AE5">
        <w:rPr>
          <w:rFonts w:ascii="Times New Roman" w:eastAsia="Times New Roman" w:hAnsi="Times New Roman" w:cs="Times New Roman"/>
          <w:sz w:val="24"/>
          <w:szCs w:val="24"/>
        </w:rPr>
        <w:t xml:space="preserve">"Svima je </w:t>
      </w:r>
      <w:proofErr w:type="gramStart"/>
      <w:r w:rsidRPr="00200AE5">
        <w:rPr>
          <w:rFonts w:ascii="Times New Roman" w:eastAsia="Times New Roman" w:hAnsi="Times New Roman" w:cs="Times New Roman"/>
          <w:sz w:val="24"/>
          <w:szCs w:val="24"/>
        </w:rPr>
        <w:t>dobro</w:t>
      </w:r>
      <w:proofErr w:type="gramEnd"/>
      <w:r w:rsidRPr="00200AE5">
        <w:rPr>
          <w:rFonts w:ascii="Times New Roman" w:eastAsia="Times New Roman" w:hAnsi="Times New Roman" w:cs="Times New Roman"/>
          <w:sz w:val="24"/>
          <w:szCs w:val="24"/>
        </w:rPr>
        <w:t xml:space="preserve"> poznato da Sombor nije nikakva iznimka, da je broj učenika odavno pao ispod zakonom propisanog minimuma i da je neophodna nova mreža škola, striktno poštujući zakonska ograničenja i normative. Naravno, nikom nije palo </w:t>
      </w:r>
      <w:proofErr w:type="gramStart"/>
      <w:r w:rsidRPr="00200AE5">
        <w:rPr>
          <w:rFonts w:ascii="Times New Roman" w:eastAsia="Times New Roman" w:hAnsi="Times New Roman" w:cs="Times New Roman"/>
          <w:sz w:val="24"/>
          <w:szCs w:val="24"/>
        </w:rPr>
        <w:t>na</w:t>
      </w:r>
      <w:proofErr w:type="gramEnd"/>
      <w:r w:rsidRPr="00200AE5">
        <w:rPr>
          <w:rFonts w:ascii="Times New Roman" w:eastAsia="Times New Roman" w:hAnsi="Times New Roman" w:cs="Times New Roman"/>
          <w:sz w:val="24"/>
          <w:szCs w:val="24"/>
        </w:rPr>
        <w:t xml:space="preserve"> pamet, ni gradskim ocima, ni gradskim parlamentarcima da 'zagrizu ovu kiselu jabuku' i naprave mrežu škola po meri lokalne samouprave i dugoročno održivu", ocenjuju sindikalci</w:t>
      </w:r>
      <w:r w:rsidRPr="00A9357B">
        <w:rPr>
          <w:rFonts w:ascii="Times New Roman" w:eastAsia="Times New Roman" w:hAnsi="Times New Roman" w:cs="Times New Roman"/>
          <w:color w:val="0000CC"/>
          <w:sz w:val="24"/>
          <w:szCs w:val="24"/>
        </w:rPr>
        <w:t>.</w:t>
      </w:r>
      <w:r w:rsidRPr="00A9357B">
        <w:rPr>
          <w:rFonts w:ascii="Times New Roman" w:eastAsia="Times New Roman" w:hAnsi="Times New Roman" w:cs="Times New Roman"/>
          <w:b/>
          <w:i/>
          <w:noProof/>
          <w:color w:val="0000CC"/>
          <w:sz w:val="24"/>
          <w:szCs w:val="24"/>
          <w:lang w:val="sr-Latn-RS"/>
        </w:rPr>
        <w:t xml:space="preserve"> </w:t>
      </w:r>
      <w:r w:rsidRPr="00A9357B">
        <w:rPr>
          <w:rFonts w:ascii="Times New Roman" w:eastAsia="Times New Roman" w:hAnsi="Times New Roman" w:cs="Times New Roman"/>
          <w:b/>
          <w:i/>
          <w:color w:val="0000CC"/>
          <w:sz w:val="24"/>
          <w:szCs w:val="24"/>
          <w:lang w:val="sr-Latn-RS"/>
        </w:rPr>
        <w:t>(→Press Clipping)</w:t>
      </w:r>
    </w:p>
    <w:p w:rsidR="00200AE5" w:rsidRDefault="00200AE5" w:rsidP="00776C0B">
      <w:pPr>
        <w:spacing w:after="0" w:line="240" w:lineRule="auto"/>
        <w:jc w:val="both"/>
        <w:rPr>
          <w:rFonts w:ascii="Times New Roman" w:eastAsia="Times New Roman" w:hAnsi="Times New Roman" w:cs="Times New Roman"/>
          <w:sz w:val="24"/>
          <w:szCs w:val="24"/>
        </w:rPr>
      </w:pPr>
    </w:p>
    <w:p w:rsidR="00A9357B" w:rsidRPr="00A9357B" w:rsidRDefault="00A9357B" w:rsidP="00520EBD">
      <w:pPr>
        <w:spacing w:after="0" w:line="240" w:lineRule="auto"/>
        <w:jc w:val="center"/>
        <w:rPr>
          <w:rFonts w:ascii="Times New Roman" w:eastAsia="Times New Roman" w:hAnsi="Times New Roman" w:cs="Times New Roman"/>
          <w:b/>
          <w:noProof/>
          <w:color w:val="0000CC"/>
          <w:sz w:val="28"/>
          <w:szCs w:val="24"/>
        </w:rPr>
      </w:pPr>
      <w:r w:rsidRPr="00A9357B">
        <w:rPr>
          <w:rFonts w:ascii="Times New Roman" w:eastAsia="Times New Roman" w:hAnsi="Times New Roman" w:cs="Times New Roman"/>
          <w:b/>
          <w:noProof/>
          <w:color w:val="0000CC"/>
          <w:sz w:val="28"/>
          <w:szCs w:val="24"/>
          <w:lang w:val="sr-Latn-RS"/>
        </w:rPr>
        <w:t>Saobraćajno vaspitanje  se vraća u škole</w:t>
      </w:r>
    </w:p>
    <w:p w:rsidR="00A9357B" w:rsidRDefault="00A9357B" w:rsidP="00A9357B">
      <w:pPr>
        <w:spacing w:after="0" w:line="240" w:lineRule="auto"/>
        <w:ind w:firstLine="720"/>
        <w:jc w:val="both"/>
      </w:pPr>
      <w:r w:rsidRPr="00A9357B">
        <w:rPr>
          <w:rFonts w:ascii="Times New Roman" w:eastAsia="Times New Roman" w:hAnsi="Times New Roman" w:cs="Times New Roman"/>
          <w:bCs/>
          <w:noProof/>
          <w:sz w:val="24"/>
          <w:szCs w:val="24"/>
          <w:lang w:val="sr-Latn-RS"/>
        </w:rPr>
        <w:lastRenderedPageBreak/>
        <w:t>Od ove školske godine u okviru građanskog obrazovanja u osnovnim školama uvodi se novi sadržaj - bezbednost u saobraćaju. To je samo početak serije akcija da se saobraćajna kultura vrati u srednje i osnovne škole.</w:t>
      </w:r>
      <w:r w:rsidRPr="00A9357B">
        <w:t xml:space="preserve"> </w:t>
      </w:r>
      <w:r w:rsidRPr="00A9357B">
        <w:rPr>
          <w:rFonts w:ascii="Times New Roman" w:eastAsia="Times New Roman" w:hAnsi="Times New Roman" w:cs="Times New Roman"/>
          <w:bCs/>
          <w:noProof/>
          <w:sz w:val="24"/>
          <w:szCs w:val="24"/>
          <w:lang w:val="sr-Latn-RS"/>
        </w:rPr>
        <w:t xml:space="preserve">Još značajnija bi bila inicijativa stručnjaka da se deo vozačkog ispita, teoretski deo i prva pomoć, presele u poseban predmet za maturanate, koji bi posle mogli da deo praktičnog ispita sami polože i time roditelje rasterete polovine plaćanja vozačkog ispita </w:t>
      </w:r>
      <w:r>
        <w:rPr>
          <w:rFonts w:ascii="Times New Roman" w:eastAsia="Times New Roman" w:hAnsi="Times New Roman" w:cs="Times New Roman"/>
          <w:bCs/>
          <w:noProof/>
          <w:sz w:val="24"/>
          <w:szCs w:val="24"/>
          <w:lang w:val="sr-Latn-RS"/>
        </w:rPr>
        <w:t xml:space="preserve">koji sada košta oko 1.000 evra. </w:t>
      </w:r>
      <w:r w:rsidRPr="00A9357B">
        <w:rPr>
          <w:rFonts w:ascii="Times New Roman" w:eastAsia="Times New Roman" w:hAnsi="Times New Roman" w:cs="Times New Roman"/>
          <w:bCs/>
          <w:noProof/>
          <w:sz w:val="24"/>
          <w:szCs w:val="24"/>
          <w:lang w:val="sr-Latn-RS"/>
        </w:rPr>
        <w:t>U školama predavači novih predmeta mogu biti stručnjaci, ali se veoma brzo mogu prekvalifikovati pojedini nasta</w:t>
      </w:r>
      <w:r>
        <w:rPr>
          <w:rFonts w:ascii="Times New Roman" w:eastAsia="Times New Roman" w:hAnsi="Times New Roman" w:cs="Times New Roman"/>
          <w:bCs/>
          <w:noProof/>
          <w:sz w:val="24"/>
          <w:szCs w:val="24"/>
          <w:lang w:val="sr-Latn-RS"/>
        </w:rPr>
        <w:t xml:space="preserve">vnici koji su tehnološki višak. </w:t>
      </w:r>
      <w:r w:rsidRPr="00A9357B">
        <w:rPr>
          <w:rFonts w:ascii="Times New Roman" w:eastAsia="Times New Roman" w:hAnsi="Times New Roman" w:cs="Times New Roman"/>
          <w:bCs/>
          <w:noProof/>
          <w:sz w:val="24"/>
          <w:szCs w:val="24"/>
          <w:lang w:val="sr-Latn-RS"/>
        </w:rPr>
        <w:t>Novac za izvođenje nastave trebalo bi da obezbedi lokalna samouprva iz fondova za saobraćajne prekršaje koji godišnje dostižu i nekoliko miliona evra. To je dovoljno da se maturanti bezbedno obuče i upute u sabraćaj jer će u protivnom zbog visoke cene voziti bez dozvole.</w:t>
      </w:r>
    </w:p>
    <w:p w:rsidR="00A9357B" w:rsidRPr="00520EBD" w:rsidRDefault="00A9357B" w:rsidP="00520EBD">
      <w:pPr>
        <w:spacing w:after="0" w:line="240" w:lineRule="auto"/>
        <w:jc w:val="both"/>
        <w:rPr>
          <w:rFonts w:ascii="Times New Roman" w:eastAsia="Times New Roman" w:hAnsi="Times New Roman" w:cs="Times New Roman"/>
          <w:bCs/>
          <w:noProof/>
          <w:sz w:val="24"/>
          <w:szCs w:val="24"/>
        </w:rPr>
      </w:pPr>
    </w:p>
    <w:p w:rsidR="00304BEC" w:rsidRPr="00304BEC" w:rsidRDefault="00304BEC" w:rsidP="00344BD9">
      <w:pPr>
        <w:spacing w:after="0" w:line="240" w:lineRule="auto"/>
        <w:jc w:val="center"/>
        <w:rPr>
          <w:rFonts w:ascii="Times New Roman" w:eastAsia="Times New Roman" w:hAnsi="Times New Roman" w:cs="Times New Roman"/>
          <w:b/>
          <w:noProof/>
          <w:color w:val="0000CC"/>
          <w:sz w:val="28"/>
          <w:szCs w:val="24"/>
        </w:rPr>
      </w:pPr>
      <w:r w:rsidRPr="00304BEC">
        <w:rPr>
          <w:rFonts w:ascii="Times New Roman" w:eastAsia="Times New Roman" w:hAnsi="Times New Roman" w:cs="Times New Roman"/>
          <w:b/>
          <w:noProof/>
          <w:color w:val="0000CC"/>
          <w:sz w:val="28"/>
          <w:szCs w:val="24"/>
          <w:lang w:val="sr-Latn-RS"/>
        </w:rPr>
        <w:t>Najviše budžetskih indeksa u Subotici i Zrenjaninu</w:t>
      </w:r>
    </w:p>
    <w:p w:rsidR="00304BEC" w:rsidRDefault="00304BEC" w:rsidP="00344BD9">
      <w:pPr>
        <w:spacing w:after="0" w:line="240" w:lineRule="auto"/>
        <w:jc w:val="center"/>
        <w:rPr>
          <w:rFonts w:ascii="Times New Roman" w:eastAsia="Times New Roman" w:hAnsi="Times New Roman" w:cs="Times New Roman"/>
          <w:b/>
          <w:bCs/>
          <w:noProof/>
          <w:color w:val="0000CC"/>
          <w:sz w:val="28"/>
          <w:szCs w:val="24"/>
          <w:lang w:val="sr-Latn-RS"/>
        </w:rPr>
      </w:pPr>
    </w:p>
    <w:p w:rsidR="00304BEC" w:rsidRPr="00304BEC" w:rsidRDefault="00304BEC" w:rsidP="00344BD9">
      <w:pPr>
        <w:spacing w:after="0" w:line="240" w:lineRule="auto"/>
        <w:ind w:firstLine="720"/>
        <w:jc w:val="both"/>
        <w:rPr>
          <w:rFonts w:ascii="Times New Roman" w:eastAsia="Times New Roman" w:hAnsi="Times New Roman" w:cs="Times New Roman"/>
          <w:bCs/>
          <w:noProof/>
          <w:sz w:val="24"/>
          <w:szCs w:val="24"/>
        </w:rPr>
      </w:pPr>
      <w:r w:rsidRPr="00304BEC">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14:anchorId="776FED16" wp14:editId="1BE75C48">
            <wp:simplePos x="0" y="0"/>
            <wp:positionH relativeFrom="column">
              <wp:posOffset>3672205</wp:posOffset>
            </wp:positionH>
            <wp:positionV relativeFrom="paragraph">
              <wp:posOffset>267335</wp:posOffset>
            </wp:positionV>
            <wp:extent cx="2286000" cy="1579880"/>
            <wp:effectExtent l="0" t="0" r="0" b="1270"/>
            <wp:wrapSquare wrapText="bothSides"/>
            <wp:docPr id="5" name="Picture 5" descr="Остало упражњено 1.719 места (фото: Ф. Бакић)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стало упражњено 1.719 места (фото: Ф. Бакић)    ">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86000" cy="1579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4BEC">
        <w:rPr>
          <w:rFonts w:ascii="Times New Roman" w:eastAsia="Times New Roman" w:hAnsi="Times New Roman" w:cs="Times New Roman"/>
          <w:bCs/>
          <w:noProof/>
          <w:sz w:val="24"/>
          <w:szCs w:val="24"/>
          <w:lang w:val="sr-Latn-RS"/>
        </w:rPr>
        <w:t>Na novosadskom univerzitetu je počela predaja dokumenata za drugi upisni rok za studente u prvu godinu osnovnih i integrisanih studija.</w:t>
      </w:r>
      <w:r>
        <w:rPr>
          <w:rFonts w:ascii="Times New Roman" w:eastAsia="Times New Roman" w:hAnsi="Times New Roman" w:cs="Times New Roman"/>
          <w:bCs/>
          <w:noProof/>
          <w:sz w:val="24"/>
          <w:szCs w:val="24"/>
          <w:lang w:val="sr-Latn-RS"/>
        </w:rPr>
        <w:t xml:space="preserve"> </w:t>
      </w:r>
      <w:r w:rsidRPr="00304BEC">
        <w:rPr>
          <w:rFonts w:ascii="Times New Roman" w:eastAsia="Times New Roman" w:hAnsi="Times New Roman" w:cs="Times New Roman"/>
          <w:noProof/>
          <w:sz w:val="24"/>
          <w:szCs w:val="24"/>
          <w:lang w:val="sr-Latn-RS"/>
        </w:rPr>
        <w:t>Nakon prvog kruga ostalo je 1.719 slobodnih mesta – 270 budžetskih i 1.449 samofinansirajućih.</w:t>
      </w:r>
      <w:r>
        <w:rPr>
          <w:rFonts w:ascii="Times New Roman" w:eastAsia="Times New Roman" w:hAnsi="Times New Roman" w:cs="Times New Roman"/>
          <w:bCs/>
          <w:noProof/>
          <w:sz w:val="24"/>
          <w:szCs w:val="24"/>
          <w:lang w:val="sr-Latn-RS"/>
        </w:rPr>
        <w:t xml:space="preserve"> </w:t>
      </w:r>
      <w:r w:rsidRPr="00304BEC">
        <w:rPr>
          <w:rFonts w:ascii="Times New Roman" w:eastAsia="Times New Roman" w:hAnsi="Times New Roman" w:cs="Times New Roman"/>
          <w:noProof/>
          <w:sz w:val="24"/>
          <w:szCs w:val="24"/>
          <w:lang w:val="sr-Latn-RS"/>
        </w:rPr>
        <w:t>Prijave primaju Filozofski, Tehnološki, Pravni, Medicinski, Prirodno-matematički, Građevinski u Subotici, Tehnički „Mihajlo Pupin” u Zrenjaninu, Fakultet sporta i fizičkog vaspitanja, Pedagoški u Somboru i Učiteljski na mađarskom u Subotici, a danas i sutra Fakultet tehničkih nauka.</w:t>
      </w:r>
      <w:r>
        <w:rPr>
          <w:rFonts w:ascii="Times New Roman" w:eastAsia="Times New Roman" w:hAnsi="Times New Roman" w:cs="Times New Roman"/>
          <w:bCs/>
          <w:noProof/>
          <w:sz w:val="24"/>
          <w:szCs w:val="24"/>
          <w:lang w:val="sr-Latn-RS"/>
        </w:rPr>
        <w:t xml:space="preserve"> </w:t>
      </w:r>
      <w:r w:rsidRPr="00304BEC">
        <w:rPr>
          <w:rFonts w:ascii="Times New Roman" w:eastAsia="Times New Roman" w:hAnsi="Times New Roman" w:cs="Times New Roman"/>
          <w:noProof/>
          <w:sz w:val="24"/>
          <w:szCs w:val="24"/>
          <w:lang w:val="sr-Latn-RS"/>
        </w:rPr>
        <w:t>Slobodnih buyetskih mesta na FTN-u ima 16, Filozofskom 23, Ekonomskom 7, PMF-u 40, Akademiji umetnosti 16, Građevinskom 59, Tehničkom „Mihajlo Pupin” 59, Pedagoškom u Somboru 24 i Učiteljskom u Subotici 5. Za osnovne strukovne studije na FTN-u ima slobodnih 11 budžetskih mesta, dok su sva ostala slobodna mesta samofinansirajuća. </w:t>
      </w:r>
    </w:p>
    <w:p w:rsidR="00304BEC" w:rsidRPr="00344BD9" w:rsidRDefault="00304BEC" w:rsidP="00344BD9">
      <w:pPr>
        <w:spacing w:after="0" w:line="240" w:lineRule="auto"/>
        <w:jc w:val="center"/>
        <w:rPr>
          <w:rFonts w:ascii="Times New Roman" w:eastAsia="Times New Roman" w:hAnsi="Times New Roman" w:cs="Times New Roman"/>
          <w:b/>
          <w:noProof/>
          <w:color w:val="0000CC"/>
          <w:sz w:val="28"/>
          <w:szCs w:val="24"/>
          <w:lang w:val="sr-Latn-RS"/>
        </w:rPr>
      </w:pPr>
    </w:p>
    <w:p w:rsidR="009D3067" w:rsidRPr="009D3067" w:rsidRDefault="009D3067" w:rsidP="009D3067">
      <w:pPr>
        <w:spacing w:after="0" w:line="240" w:lineRule="auto"/>
        <w:jc w:val="center"/>
        <w:rPr>
          <w:rFonts w:ascii="Times New Roman" w:eastAsia="Times New Roman" w:hAnsi="Times New Roman" w:cs="Times New Roman"/>
          <w:b/>
          <w:noProof/>
          <w:color w:val="0000CC"/>
          <w:sz w:val="28"/>
          <w:szCs w:val="24"/>
        </w:rPr>
      </w:pPr>
      <w:r w:rsidRPr="009D3067">
        <w:rPr>
          <w:rFonts w:ascii="Times New Roman" w:eastAsia="Times New Roman" w:hAnsi="Times New Roman" w:cs="Times New Roman"/>
          <w:b/>
          <w:noProof/>
          <w:color w:val="0000CC"/>
          <w:sz w:val="28"/>
          <w:szCs w:val="24"/>
        </w:rPr>
        <w:t>Još jedne izmene Zakona o visokom obrazovanju</w:t>
      </w:r>
    </w:p>
    <w:p w:rsidR="009D3067" w:rsidRDefault="009D3067" w:rsidP="009D3067">
      <w:pPr>
        <w:spacing w:after="0" w:line="240" w:lineRule="auto"/>
        <w:ind w:firstLine="360"/>
        <w:jc w:val="both"/>
        <w:rPr>
          <w:rFonts w:ascii="Times New Roman" w:eastAsia="Times New Roman" w:hAnsi="Times New Roman" w:cs="Times New Roman"/>
          <w:noProof/>
          <w:sz w:val="24"/>
          <w:szCs w:val="24"/>
        </w:rPr>
      </w:pPr>
    </w:p>
    <w:p w:rsidR="00304BEC" w:rsidRPr="00091A0C" w:rsidRDefault="009D3067" w:rsidP="009D3067">
      <w:pPr>
        <w:spacing w:after="0" w:line="240" w:lineRule="auto"/>
        <w:ind w:firstLine="36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Predlog Z</w:t>
      </w:r>
      <w:r w:rsidRPr="009D3067">
        <w:rPr>
          <w:rFonts w:ascii="Times New Roman" w:eastAsia="Times New Roman" w:hAnsi="Times New Roman" w:cs="Times New Roman"/>
          <w:noProof/>
          <w:sz w:val="24"/>
          <w:szCs w:val="24"/>
        </w:rPr>
        <w:t>akona o izmenama i dopunama Zakona o visokom obrazovanju juče se našao  pred poslanicima Skupštine Srbije, saopštilo je Ministarstvo prosvete, nauke i tehnološkog razvoja. Tim zakonom predviđaju se brojne izmene među kojima i odredba da se iz budžeta finansiraju studenti koji su u prethodnoj godini ostvarili najmanje 48 ESPB bodova, a stari studenti imaju pravo da po započetom programu završe studije najkasnije do kraja škol</w:t>
      </w:r>
      <w:r>
        <w:rPr>
          <w:rFonts w:ascii="Times New Roman" w:eastAsia="Times New Roman" w:hAnsi="Times New Roman" w:cs="Times New Roman"/>
          <w:noProof/>
          <w:sz w:val="24"/>
          <w:szCs w:val="24"/>
        </w:rPr>
        <w:t xml:space="preserve">ske 2015/2016. Godine </w:t>
      </w:r>
      <w:r w:rsidRPr="009D3067">
        <w:rPr>
          <w:rFonts w:ascii="Times New Roman" w:eastAsia="Times New Roman" w:hAnsi="Times New Roman" w:cs="Times New Roman"/>
          <w:noProof/>
          <w:sz w:val="24"/>
          <w:szCs w:val="24"/>
        </w:rPr>
        <w:t>Izmenama zakona uvodi se i efikasniji proces priznavanja stranih diploma, određuje se nadležnost za utvrđivanje visine troškova, kao i rok za donošenje rešenja o priznavanju diploma.</w:t>
      </w:r>
      <w:r w:rsidRPr="009D3067">
        <w:rPr>
          <w:rFonts w:ascii="Times New Roman" w:eastAsia="Times New Roman" w:hAnsi="Times New Roman" w:cs="Times New Roman"/>
          <w:noProof/>
          <w:sz w:val="24"/>
          <w:szCs w:val="24"/>
        </w:rPr>
        <w:tab/>
      </w:r>
      <w:r w:rsidRPr="009D3067">
        <w:rPr>
          <w:rFonts w:ascii="Times New Roman" w:eastAsia="Times New Roman" w:hAnsi="Times New Roman" w:cs="Times New Roman"/>
          <w:noProof/>
          <w:sz w:val="24"/>
          <w:szCs w:val="24"/>
        </w:rPr>
        <w:tab/>
      </w:r>
    </w:p>
    <w:p w:rsidR="00581F0E" w:rsidRPr="00581F0E" w:rsidRDefault="00581F0E" w:rsidP="00581F0E">
      <w:pPr>
        <w:spacing w:after="0" w:line="240" w:lineRule="auto"/>
        <w:jc w:val="center"/>
        <w:rPr>
          <w:rFonts w:ascii="Times New Roman" w:eastAsia="Times New Roman" w:hAnsi="Times New Roman" w:cs="Times New Roman"/>
          <w:b/>
          <w:color w:val="0000CC"/>
          <w:sz w:val="28"/>
          <w:szCs w:val="24"/>
        </w:rPr>
      </w:pPr>
      <w:r w:rsidRPr="00581F0E">
        <w:rPr>
          <w:rFonts w:ascii="Times New Roman" w:eastAsia="Times New Roman" w:hAnsi="Times New Roman" w:cs="Times New Roman"/>
          <w:b/>
          <w:color w:val="0000CC"/>
          <w:sz w:val="28"/>
          <w:szCs w:val="24"/>
        </w:rPr>
        <w:t xml:space="preserve">Donacija udžbenika </w:t>
      </w:r>
      <w:proofErr w:type="gramStart"/>
      <w:r w:rsidRPr="00581F0E">
        <w:rPr>
          <w:rFonts w:ascii="Times New Roman" w:eastAsia="Times New Roman" w:hAnsi="Times New Roman" w:cs="Times New Roman"/>
          <w:b/>
          <w:color w:val="0000CC"/>
          <w:sz w:val="28"/>
          <w:szCs w:val="24"/>
        </w:rPr>
        <w:t>na</w:t>
      </w:r>
      <w:proofErr w:type="gramEnd"/>
      <w:r w:rsidRPr="00581F0E">
        <w:rPr>
          <w:rFonts w:ascii="Times New Roman" w:eastAsia="Times New Roman" w:hAnsi="Times New Roman" w:cs="Times New Roman"/>
          <w:b/>
          <w:color w:val="0000CC"/>
          <w:sz w:val="28"/>
          <w:szCs w:val="24"/>
        </w:rPr>
        <w:t xml:space="preserve"> hrvatskom jeziku</w:t>
      </w:r>
    </w:p>
    <w:p w:rsidR="00581F0E" w:rsidRDefault="00581F0E" w:rsidP="00581F0E">
      <w:pPr>
        <w:spacing w:after="0" w:line="240" w:lineRule="auto"/>
        <w:jc w:val="both"/>
        <w:rPr>
          <w:rFonts w:ascii="Times New Roman" w:eastAsia="Times New Roman" w:hAnsi="Times New Roman" w:cs="Times New Roman"/>
          <w:sz w:val="24"/>
          <w:szCs w:val="24"/>
        </w:rPr>
      </w:pPr>
    </w:p>
    <w:p w:rsidR="00581F0E" w:rsidRDefault="00581F0E" w:rsidP="00581F0E">
      <w:pPr>
        <w:spacing w:after="0" w:line="240" w:lineRule="auto"/>
        <w:ind w:firstLine="720"/>
        <w:jc w:val="both"/>
        <w:rPr>
          <w:rFonts w:ascii="Times New Roman" w:eastAsia="Times New Roman" w:hAnsi="Times New Roman" w:cs="Times New Roman"/>
          <w:sz w:val="24"/>
          <w:szCs w:val="24"/>
        </w:rPr>
      </w:pPr>
      <w:r w:rsidRPr="00581F0E">
        <w:rPr>
          <w:rFonts w:ascii="Times New Roman" w:eastAsia="Times New Roman" w:hAnsi="Times New Roman" w:cs="Times New Roman"/>
          <w:sz w:val="24"/>
          <w:szCs w:val="24"/>
        </w:rPr>
        <w:t xml:space="preserve">Nakon više </w:t>
      </w:r>
      <w:proofErr w:type="gramStart"/>
      <w:r w:rsidRPr="00581F0E">
        <w:rPr>
          <w:rFonts w:ascii="Times New Roman" w:eastAsia="Times New Roman" w:hAnsi="Times New Roman" w:cs="Times New Roman"/>
          <w:sz w:val="24"/>
          <w:szCs w:val="24"/>
        </w:rPr>
        <w:t>od</w:t>
      </w:r>
      <w:proofErr w:type="gramEnd"/>
      <w:r w:rsidRPr="00581F0E">
        <w:rPr>
          <w:rFonts w:ascii="Times New Roman" w:eastAsia="Times New Roman" w:hAnsi="Times New Roman" w:cs="Times New Roman"/>
          <w:sz w:val="24"/>
          <w:szCs w:val="24"/>
        </w:rPr>
        <w:t xml:space="preserve"> 10 godina, od kako je počela nastava na hrvatskom jeziku u školama u Subotici, naporima Hrvatskog nacijonalnog veća deca u školama koja pohađaju nastavu na ovom jeziku dobila su udžbenike na maternjem jeziku. </w:t>
      </w:r>
      <w:proofErr w:type="gramStart"/>
      <w:r w:rsidRPr="00581F0E">
        <w:rPr>
          <w:rFonts w:ascii="Times New Roman" w:eastAsia="Times New Roman" w:hAnsi="Times New Roman" w:cs="Times New Roman"/>
          <w:sz w:val="24"/>
          <w:szCs w:val="24"/>
        </w:rPr>
        <w:t>Ovo je po rečima predsednika Hrvatskog nacionalnog veća Slavena Bačića rezultat višegodišnjeg rada.</w:t>
      </w:r>
      <w:proofErr w:type="gramEnd"/>
      <w:r w:rsidRPr="00581F0E">
        <w:rPr>
          <w:rFonts w:ascii="Times New Roman" w:eastAsia="Times New Roman" w:hAnsi="Times New Roman" w:cs="Times New Roman"/>
          <w:sz w:val="24"/>
          <w:szCs w:val="24"/>
        </w:rPr>
        <w:t xml:space="preserve"> </w:t>
      </w:r>
      <w:proofErr w:type="gramStart"/>
      <w:r w:rsidRPr="00581F0E">
        <w:rPr>
          <w:rFonts w:ascii="Times New Roman" w:eastAsia="Times New Roman" w:hAnsi="Times New Roman" w:cs="Times New Roman"/>
          <w:sz w:val="24"/>
          <w:szCs w:val="24"/>
        </w:rPr>
        <w:t>Tokom prošle godine štampani su udžbenici za niže razrede, dok su sada udžbenike dobila deca viših razreda osnovne škole.</w:t>
      </w:r>
      <w:proofErr w:type="gramEnd"/>
      <w:r w:rsidRPr="00581F0E">
        <w:rPr>
          <w:rFonts w:ascii="Times New Roman" w:eastAsia="Times New Roman" w:hAnsi="Times New Roman" w:cs="Times New Roman"/>
          <w:sz w:val="24"/>
          <w:szCs w:val="24"/>
        </w:rPr>
        <w:t xml:space="preserve"> </w:t>
      </w:r>
      <w:proofErr w:type="gramStart"/>
      <w:r w:rsidRPr="00581F0E">
        <w:rPr>
          <w:rFonts w:ascii="Times New Roman" w:eastAsia="Times New Roman" w:hAnsi="Times New Roman" w:cs="Times New Roman"/>
          <w:sz w:val="24"/>
          <w:szCs w:val="24"/>
        </w:rPr>
        <w:t xml:space="preserve">Oni su </w:t>
      </w:r>
      <w:r w:rsidRPr="00581F0E">
        <w:rPr>
          <w:rFonts w:ascii="Times New Roman" w:eastAsia="Times New Roman" w:hAnsi="Times New Roman" w:cs="Times New Roman"/>
          <w:sz w:val="24"/>
          <w:szCs w:val="24"/>
        </w:rPr>
        <w:lastRenderedPageBreak/>
        <w:t>svečano predati deci u osnovnoj školi Matko Vuković u Malom Bajmoku</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ab/>
      </w:r>
      <w:r w:rsidRPr="00581F0E">
        <w:t xml:space="preserve"> </w:t>
      </w:r>
      <w:hyperlink r:id="rId14" w:history="1">
        <w:r w:rsidRPr="006B01C1">
          <w:rPr>
            <w:rStyle w:val="Hyperlink"/>
            <w:rFonts w:ascii="Times New Roman" w:eastAsia="Times New Roman" w:hAnsi="Times New Roman" w:cs="Times New Roman"/>
            <w:sz w:val="24"/>
            <w:szCs w:val="24"/>
          </w:rPr>
          <w:t>http://www.youtube.com/watch?v=K7frZLrfecs</w:t>
        </w:r>
      </w:hyperlink>
    </w:p>
    <w:p w:rsidR="00581F0E" w:rsidRDefault="00581F0E" w:rsidP="00581F0E">
      <w:pPr>
        <w:spacing w:after="0" w:line="240" w:lineRule="auto"/>
        <w:jc w:val="both"/>
        <w:rPr>
          <w:rFonts w:ascii="Times New Roman" w:eastAsia="Times New Roman" w:hAnsi="Times New Roman" w:cs="Times New Roman"/>
          <w:sz w:val="24"/>
          <w:szCs w:val="24"/>
        </w:rPr>
      </w:pPr>
    </w:p>
    <w:p w:rsidR="00581F0E" w:rsidRPr="00581F0E" w:rsidRDefault="00581F0E" w:rsidP="00581F0E">
      <w:pPr>
        <w:spacing w:after="0" w:line="240" w:lineRule="auto"/>
        <w:jc w:val="center"/>
        <w:rPr>
          <w:rFonts w:ascii="Times New Roman" w:eastAsia="Times New Roman" w:hAnsi="Times New Roman" w:cs="Times New Roman"/>
          <w:b/>
          <w:color w:val="0000CC"/>
          <w:sz w:val="28"/>
          <w:szCs w:val="24"/>
        </w:rPr>
      </w:pPr>
      <w:r w:rsidRPr="00581F0E">
        <w:rPr>
          <w:rFonts w:ascii="Times New Roman" w:eastAsia="Times New Roman" w:hAnsi="Times New Roman" w:cs="Times New Roman"/>
          <w:b/>
          <w:color w:val="0000CC"/>
          <w:sz w:val="28"/>
          <w:szCs w:val="24"/>
        </w:rPr>
        <w:t>Donacija udžbenika predsednika Nikolića</w:t>
      </w:r>
    </w:p>
    <w:p w:rsidR="00581F0E" w:rsidRDefault="00581F0E" w:rsidP="00581F0E">
      <w:pPr>
        <w:spacing w:after="0" w:line="240" w:lineRule="auto"/>
        <w:jc w:val="both"/>
        <w:rPr>
          <w:rFonts w:ascii="Times New Roman" w:eastAsia="Times New Roman" w:hAnsi="Times New Roman" w:cs="Times New Roman"/>
          <w:sz w:val="24"/>
          <w:szCs w:val="24"/>
        </w:rPr>
      </w:pPr>
    </w:p>
    <w:p w:rsidR="00581F0E" w:rsidRDefault="00A9357B" w:rsidP="00581F0E">
      <w:pPr>
        <w:spacing w:after="0" w:line="240" w:lineRule="auto"/>
        <w:ind w:firstLine="720"/>
        <w:jc w:val="both"/>
        <w:rPr>
          <w:rFonts w:ascii="Times New Roman" w:eastAsia="Times New Roman" w:hAnsi="Times New Roman" w:cs="Times New Roman"/>
          <w:sz w:val="24"/>
          <w:szCs w:val="24"/>
        </w:rPr>
      </w:pPr>
      <w:r>
        <w:rPr>
          <w:rFonts w:ascii="Arial" w:hAnsi="Arial" w:cs="Arial"/>
          <w:noProof/>
          <w:color w:val="000000"/>
          <w:sz w:val="21"/>
          <w:szCs w:val="21"/>
        </w:rPr>
        <w:drawing>
          <wp:anchor distT="0" distB="0" distL="114300" distR="114300" simplePos="0" relativeHeight="251676672" behindDoc="1" locked="0" layoutInCell="1" allowOverlap="1" wp14:anchorId="0BD30845" wp14:editId="39F0EA9A">
            <wp:simplePos x="0" y="0"/>
            <wp:positionH relativeFrom="column">
              <wp:posOffset>4445</wp:posOffset>
            </wp:positionH>
            <wp:positionV relativeFrom="paragraph">
              <wp:posOffset>316230</wp:posOffset>
            </wp:positionV>
            <wp:extent cx="2905125" cy="1452245"/>
            <wp:effectExtent l="0" t="0" r="9525" b="0"/>
            <wp:wrapThrough wrapText="bothSides">
              <wp:wrapPolygon edited="0">
                <wp:start x="0" y="0"/>
                <wp:lineTo x="0" y="21251"/>
                <wp:lineTo x="21529" y="21251"/>
                <wp:lineTo x="21529" y="0"/>
                <wp:lineTo x="0" y="0"/>
              </wp:wrapPolygon>
            </wp:wrapThrough>
            <wp:docPr id="3" name="Picture 3" descr="Tanjug (Sava Rado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njug (Sava Radovanović)"/>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05125" cy="1452245"/>
                    </a:xfrm>
                    <a:prstGeom prst="rect">
                      <a:avLst/>
                    </a:prstGeom>
                    <a:noFill/>
                    <a:ln>
                      <a:noFill/>
                    </a:ln>
                  </pic:spPr>
                </pic:pic>
              </a:graphicData>
            </a:graphic>
            <wp14:sizeRelH relativeFrom="page">
              <wp14:pctWidth>0</wp14:pctWidth>
            </wp14:sizeRelH>
            <wp14:sizeRelV relativeFrom="page">
              <wp14:pctHeight>0</wp14:pctHeight>
            </wp14:sizeRelV>
          </wp:anchor>
        </w:drawing>
      </w:r>
      <w:r w:rsidR="00581F0E" w:rsidRPr="00581F0E">
        <w:rPr>
          <w:rFonts w:ascii="Times New Roman" w:eastAsia="Times New Roman" w:hAnsi="Times New Roman" w:cs="Times New Roman"/>
          <w:sz w:val="24"/>
          <w:szCs w:val="24"/>
        </w:rPr>
        <w:t xml:space="preserve">Predsedsnik Republike Srbije Tomislav Nikolić donirao je čitanke i gramatiku </w:t>
      </w:r>
      <w:proofErr w:type="gramStart"/>
      <w:r w:rsidR="00581F0E" w:rsidRPr="00581F0E">
        <w:rPr>
          <w:rFonts w:ascii="Times New Roman" w:eastAsia="Times New Roman" w:hAnsi="Times New Roman" w:cs="Times New Roman"/>
          <w:sz w:val="24"/>
          <w:szCs w:val="24"/>
        </w:rPr>
        <w:t>na</w:t>
      </w:r>
      <w:proofErr w:type="gramEnd"/>
      <w:r w:rsidR="00581F0E" w:rsidRPr="00581F0E">
        <w:rPr>
          <w:rFonts w:ascii="Times New Roman" w:eastAsia="Times New Roman" w:hAnsi="Times New Roman" w:cs="Times New Roman"/>
          <w:sz w:val="24"/>
          <w:szCs w:val="24"/>
        </w:rPr>
        <w:t xml:space="preserve"> bunjevačkom jeziku, učenicima koji pohađaju nastavu sa bunjevačkim govorom i elementima nacionalne kulture. Ovo je po rečima savetnice predsednika RS Jasmine Mitrović Marić, koja je </w:t>
      </w:r>
      <w:r w:rsidR="009D3067">
        <w:rPr>
          <w:rFonts w:ascii="Times New Roman" w:eastAsia="Times New Roman" w:hAnsi="Times New Roman" w:cs="Times New Roman"/>
          <w:sz w:val="24"/>
          <w:szCs w:val="24"/>
        </w:rPr>
        <w:t>u sredu</w:t>
      </w:r>
      <w:r w:rsidR="00581F0E" w:rsidRPr="00581F0E">
        <w:rPr>
          <w:rFonts w:ascii="Times New Roman" w:eastAsia="Times New Roman" w:hAnsi="Times New Roman" w:cs="Times New Roman"/>
          <w:sz w:val="24"/>
          <w:szCs w:val="24"/>
        </w:rPr>
        <w:t xml:space="preserve"> posetila OŠ Sonju Marinković, lična donacija predsednika, pa je njeno zadovoljstvo zbog dolaska u Suboticu tim veće. Bunjevački govor se uči u Subotici i Somboru u ukupno 18 škola </w:t>
      </w:r>
      <w:proofErr w:type="gramStart"/>
      <w:r w:rsidR="00581F0E" w:rsidRPr="00581F0E">
        <w:rPr>
          <w:rFonts w:ascii="Times New Roman" w:eastAsia="Times New Roman" w:hAnsi="Times New Roman" w:cs="Times New Roman"/>
          <w:sz w:val="24"/>
          <w:szCs w:val="24"/>
        </w:rPr>
        <w:t>od</w:t>
      </w:r>
      <w:proofErr w:type="gramEnd"/>
      <w:r w:rsidR="00581F0E" w:rsidRPr="00581F0E">
        <w:rPr>
          <w:rFonts w:ascii="Times New Roman" w:eastAsia="Times New Roman" w:hAnsi="Times New Roman" w:cs="Times New Roman"/>
          <w:sz w:val="24"/>
          <w:szCs w:val="24"/>
        </w:rPr>
        <w:t xml:space="preserve"> 1. </w:t>
      </w:r>
      <w:proofErr w:type="gramStart"/>
      <w:r w:rsidR="00581F0E" w:rsidRPr="00581F0E">
        <w:rPr>
          <w:rFonts w:ascii="Times New Roman" w:eastAsia="Times New Roman" w:hAnsi="Times New Roman" w:cs="Times New Roman"/>
          <w:sz w:val="24"/>
          <w:szCs w:val="24"/>
        </w:rPr>
        <w:t>do</w:t>
      </w:r>
      <w:proofErr w:type="gramEnd"/>
      <w:r w:rsidR="00581F0E" w:rsidRPr="00581F0E">
        <w:rPr>
          <w:rFonts w:ascii="Times New Roman" w:eastAsia="Times New Roman" w:hAnsi="Times New Roman" w:cs="Times New Roman"/>
          <w:sz w:val="24"/>
          <w:szCs w:val="24"/>
        </w:rPr>
        <w:t xml:space="preserve"> 8. </w:t>
      </w:r>
      <w:proofErr w:type="gramStart"/>
      <w:r w:rsidR="00581F0E" w:rsidRPr="00581F0E">
        <w:rPr>
          <w:rFonts w:ascii="Times New Roman" w:eastAsia="Times New Roman" w:hAnsi="Times New Roman" w:cs="Times New Roman"/>
          <w:sz w:val="24"/>
          <w:szCs w:val="24"/>
        </w:rPr>
        <w:t>razreda</w:t>
      </w:r>
      <w:proofErr w:type="gramEnd"/>
      <w:r w:rsidR="00581F0E" w:rsidRPr="00581F0E">
        <w:rPr>
          <w:rFonts w:ascii="Times New Roman" w:eastAsia="Times New Roman" w:hAnsi="Times New Roman" w:cs="Times New Roman"/>
          <w:sz w:val="24"/>
          <w:szCs w:val="24"/>
        </w:rPr>
        <w:t xml:space="preserve">, što je oko 360 đaka. </w:t>
      </w:r>
      <w:r w:rsidR="00581F0E">
        <w:rPr>
          <w:rFonts w:ascii="Times New Roman" w:eastAsia="Times New Roman" w:hAnsi="Times New Roman" w:cs="Times New Roman"/>
          <w:sz w:val="24"/>
          <w:szCs w:val="24"/>
        </w:rPr>
        <w:t xml:space="preserve"> </w:t>
      </w:r>
      <w:proofErr w:type="gramStart"/>
      <w:r w:rsidR="00581F0E" w:rsidRPr="00581F0E">
        <w:rPr>
          <w:rFonts w:ascii="Times New Roman" w:eastAsia="Times New Roman" w:hAnsi="Times New Roman" w:cs="Times New Roman"/>
          <w:sz w:val="24"/>
          <w:szCs w:val="24"/>
        </w:rPr>
        <w:t>Osnovna škola “Sonja Marinković” odnosno učenici ove škole priredili su kratak kulturno umetnički program za savetnicu predsednika Srbije i po njoj poslali poklon Tomislavu Nikoliću, kao zahvalnicu za udženike.</w:t>
      </w:r>
      <w:proofErr w:type="gramEnd"/>
      <w:r w:rsidR="00581F0E" w:rsidRPr="00581F0E">
        <w:rPr>
          <w:rFonts w:ascii="Times New Roman" w:eastAsia="Times New Roman" w:hAnsi="Times New Roman" w:cs="Times New Roman"/>
          <w:sz w:val="24"/>
          <w:szCs w:val="24"/>
        </w:rPr>
        <w:t xml:space="preserve"> Prošlo je 100 godina </w:t>
      </w:r>
      <w:proofErr w:type="gramStart"/>
      <w:r w:rsidR="00581F0E" w:rsidRPr="00581F0E">
        <w:rPr>
          <w:rFonts w:ascii="Times New Roman" w:eastAsia="Times New Roman" w:hAnsi="Times New Roman" w:cs="Times New Roman"/>
          <w:sz w:val="24"/>
          <w:szCs w:val="24"/>
        </w:rPr>
        <w:t>od</w:t>
      </w:r>
      <w:proofErr w:type="gramEnd"/>
      <w:r w:rsidR="00581F0E" w:rsidRPr="00581F0E">
        <w:rPr>
          <w:rFonts w:ascii="Times New Roman" w:eastAsia="Times New Roman" w:hAnsi="Times New Roman" w:cs="Times New Roman"/>
          <w:sz w:val="24"/>
          <w:szCs w:val="24"/>
        </w:rPr>
        <w:t xml:space="preserve"> kako Bunjevci nisu imali udžbenike na svom jeziku, pa je ovaj dan obeležen kao istorijski za </w:t>
      </w:r>
      <w:r w:rsidR="00581F0E">
        <w:rPr>
          <w:rFonts w:ascii="Times New Roman" w:eastAsia="Times New Roman" w:hAnsi="Times New Roman" w:cs="Times New Roman"/>
          <w:sz w:val="24"/>
          <w:szCs w:val="24"/>
        </w:rPr>
        <w:t xml:space="preserve">bunjevačku nacionalnu manjinu. </w:t>
      </w:r>
    </w:p>
    <w:p w:rsidR="00581F0E" w:rsidRDefault="00581F0E" w:rsidP="00581F0E">
      <w:pPr>
        <w:spacing w:after="0" w:line="240" w:lineRule="auto"/>
        <w:ind w:firstLine="720"/>
        <w:jc w:val="both"/>
        <w:rPr>
          <w:rFonts w:ascii="Times New Roman" w:eastAsia="Times New Roman" w:hAnsi="Times New Roman" w:cs="Times New Roman"/>
          <w:sz w:val="24"/>
          <w:szCs w:val="24"/>
        </w:rPr>
      </w:pPr>
      <w:r w:rsidRPr="00581F0E">
        <w:rPr>
          <w:rFonts w:ascii="Times New Roman" w:eastAsia="Times New Roman" w:hAnsi="Times New Roman" w:cs="Times New Roman"/>
          <w:sz w:val="24"/>
          <w:szCs w:val="24"/>
        </w:rPr>
        <w:t xml:space="preserve">U pitanju je donacija čitanki i gramatika bunjevačkog jezika, koja je namenjena </w:t>
      </w:r>
      <w:proofErr w:type="gramStart"/>
      <w:r w:rsidRPr="00581F0E">
        <w:rPr>
          <w:rFonts w:ascii="Times New Roman" w:eastAsia="Times New Roman" w:hAnsi="Times New Roman" w:cs="Times New Roman"/>
          <w:sz w:val="24"/>
          <w:szCs w:val="24"/>
        </w:rPr>
        <w:t>od</w:t>
      </w:r>
      <w:proofErr w:type="gramEnd"/>
      <w:r w:rsidRPr="00581F0E">
        <w:rPr>
          <w:rFonts w:ascii="Times New Roman" w:eastAsia="Times New Roman" w:hAnsi="Times New Roman" w:cs="Times New Roman"/>
          <w:sz w:val="24"/>
          <w:szCs w:val="24"/>
        </w:rPr>
        <w:t xml:space="preserve"> 1. </w:t>
      </w:r>
      <w:proofErr w:type="gramStart"/>
      <w:r w:rsidRPr="00581F0E">
        <w:rPr>
          <w:rFonts w:ascii="Times New Roman" w:eastAsia="Times New Roman" w:hAnsi="Times New Roman" w:cs="Times New Roman"/>
          <w:sz w:val="24"/>
          <w:szCs w:val="24"/>
        </w:rPr>
        <w:t>do</w:t>
      </w:r>
      <w:proofErr w:type="gramEnd"/>
      <w:r w:rsidRPr="00581F0E">
        <w:rPr>
          <w:rFonts w:ascii="Times New Roman" w:eastAsia="Times New Roman" w:hAnsi="Times New Roman" w:cs="Times New Roman"/>
          <w:sz w:val="24"/>
          <w:szCs w:val="24"/>
        </w:rPr>
        <w:t xml:space="preserve"> 4. </w:t>
      </w:r>
      <w:proofErr w:type="gramStart"/>
      <w:r w:rsidRPr="00581F0E">
        <w:rPr>
          <w:rFonts w:ascii="Times New Roman" w:eastAsia="Times New Roman" w:hAnsi="Times New Roman" w:cs="Times New Roman"/>
          <w:sz w:val="24"/>
          <w:szCs w:val="24"/>
        </w:rPr>
        <w:t>razreda</w:t>
      </w:r>
      <w:proofErr w:type="gramEnd"/>
      <w:r w:rsidRPr="00581F0E">
        <w:rPr>
          <w:rFonts w:ascii="Times New Roman" w:eastAsia="Times New Roman" w:hAnsi="Times New Roman" w:cs="Times New Roman"/>
          <w:sz w:val="24"/>
          <w:szCs w:val="24"/>
        </w:rPr>
        <w:t xml:space="preserve">. Ovaj čin predsednika je po rečima njegove savetnice, dokaz brige, </w:t>
      </w:r>
      <w:proofErr w:type="gramStart"/>
      <w:r w:rsidRPr="00581F0E">
        <w:rPr>
          <w:rFonts w:ascii="Times New Roman" w:eastAsia="Times New Roman" w:hAnsi="Times New Roman" w:cs="Times New Roman"/>
          <w:sz w:val="24"/>
          <w:szCs w:val="24"/>
        </w:rPr>
        <w:t>ali</w:t>
      </w:r>
      <w:proofErr w:type="gramEnd"/>
      <w:r w:rsidRPr="00581F0E">
        <w:rPr>
          <w:rFonts w:ascii="Times New Roman" w:eastAsia="Times New Roman" w:hAnsi="Times New Roman" w:cs="Times New Roman"/>
          <w:sz w:val="24"/>
          <w:szCs w:val="24"/>
        </w:rPr>
        <w:t xml:space="preserve"> i ljubavi ka nacionalnim manji</w:t>
      </w:r>
      <w:r>
        <w:rPr>
          <w:rFonts w:ascii="Times New Roman" w:eastAsia="Times New Roman" w:hAnsi="Times New Roman" w:cs="Times New Roman"/>
          <w:sz w:val="24"/>
          <w:szCs w:val="24"/>
        </w:rPr>
        <w:t xml:space="preserve">nama u Srbiji, pre svega deci.  </w:t>
      </w:r>
      <w:r w:rsidRPr="00581F0E">
        <w:rPr>
          <w:rFonts w:ascii="Times New Roman" w:eastAsia="Times New Roman" w:hAnsi="Times New Roman" w:cs="Times New Roman"/>
          <w:sz w:val="24"/>
          <w:szCs w:val="24"/>
        </w:rPr>
        <w:t xml:space="preserve">Učenicima koji pohađaju nastavu </w:t>
      </w:r>
      <w:proofErr w:type="gramStart"/>
      <w:r w:rsidRPr="00581F0E">
        <w:rPr>
          <w:rFonts w:ascii="Times New Roman" w:eastAsia="Times New Roman" w:hAnsi="Times New Roman" w:cs="Times New Roman"/>
          <w:sz w:val="24"/>
          <w:szCs w:val="24"/>
        </w:rPr>
        <w:t>sa</w:t>
      </w:r>
      <w:proofErr w:type="gramEnd"/>
      <w:r w:rsidRPr="00581F0E">
        <w:rPr>
          <w:rFonts w:ascii="Times New Roman" w:eastAsia="Times New Roman" w:hAnsi="Times New Roman" w:cs="Times New Roman"/>
          <w:sz w:val="24"/>
          <w:szCs w:val="24"/>
        </w:rPr>
        <w:t xml:space="preserve"> bunjevački govorom i elemente nacionalne kulture dodeljeno je nešto više od 450 udžbenika</w:t>
      </w:r>
      <w:r w:rsidR="009D3067">
        <w:rPr>
          <w:rFonts w:ascii="Times New Roman" w:eastAsia="Times New Roman" w:hAnsi="Times New Roman" w:cs="Times New Roman"/>
          <w:sz w:val="24"/>
          <w:szCs w:val="24"/>
        </w:rPr>
        <w:t xml:space="preserve">. </w:t>
      </w:r>
      <w:hyperlink r:id="rId16" w:history="1">
        <w:r w:rsidR="009D3067" w:rsidRPr="004D7E94">
          <w:rPr>
            <w:rStyle w:val="Hyperlink"/>
            <w:rFonts w:ascii="Times New Roman" w:eastAsia="Times New Roman" w:hAnsi="Times New Roman" w:cs="Times New Roman"/>
            <w:sz w:val="24"/>
            <w:szCs w:val="24"/>
          </w:rPr>
          <w:t>http://www.youtube.com/watch?v=9jsOsZA0DUI</w:t>
        </w:r>
      </w:hyperlink>
      <w:r w:rsidR="009D3067">
        <w:rPr>
          <w:rFonts w:ascii="Times New Roman" w:eastAsia="Times New Roman" w:hAnsi="Times New Roman" w:cs="Times New Roman"/>
          <w:sz w:val="24"/>
          <w:szCs w:val="24"/>
        </w:rPr>
        <w:t xml:space="preserve"> </w:t>
      </w:r>
    </w:p>
    <w:p w:rsidR="00581F0E" w:rsidRDefault="00581F0E" w:rsidP="00581F0E">
      <w:pPr>
        <w:spacing w:after="0" w:line="240" w:lineRule="auto"/>
        <w:ind w:firstLine="720"/>
        <w:jc w:val="both"/>
        <w:rPr>
          <w:rFonts w:ascii="Times New Roman" w:eastAsia="Times New Roman" w:hAnsi="Times New Roman" w:cs="Times New Roman"/>
          <w:sz w:val="24"/>
          <w:szCs w:val="24"/>
        </w:rPr>
      </w:pPr>
    </w:p>
    <w:p w:rsidR="00FF2EA6" w:rsidRPr="00A9357B" w:rsidRDefault="00FF2EA6" w:rsidP="00FF2EA6">
      <w:pPr>
        <w:spacing w:after="0" w:line="240" w:lineRule="auto"/>
        <w:jc w:val="center"/>
        <w:rPr>
          <w:rFonts w:ascii="Times New Roman" w:eastAsia="Times New Roman" w:hAnsi="Times New Roman" w:cs="Times New Roman"/>
          <w:b/>
          <w:noProof/>
          <w:color w:val="0000CC"/>
          <w:sz w:val="28"/>
          <w:szCs w:val="24"/>
        </w:rPr>
      </w:pPr>
      <w:r w:rsidRPr="00A9357B">
        <w:rPr>
          <w:rFonts w:ascii="Times New Roman" w:eastAsia="Times New Roman" w:hAnsi="Times New Roman" w:cs="Times New Roman"/>
          <w:b/>
          <w:noProof/>
          <w:color w:val="0000CC"/>
          <w:sz w:val="28"/>
          <w:szCs w:val="24"/>
          <w:lang w:val="sr-Latn-RS"/>
        </w:rPr>
        <w:t>Ko</w:t>
      </w:r>
      <w:r w:rsidRPr="00A9357B">
        <w:rPr>
          <w:rFonts w:ascii="Times New Roman" w:eastAsia="Times New Roman" w:hAnsi="Times New Roman" w:cs="Times New Roman"/>
          <w:b/>
          <w:noProof/>
          <w:color w:val="0000CC"/>
          <w:sz w:val="28"/>
          <w:szCs w:val="24"/>
          <w:lang w:val="sr-Latn-RS"/>
        </w:rPr>
        <w:softHyphen/>
        <w:t>li</w:t>
      </w:r>
      <w:r w:rsidRPr="00A9357B">
        <w:rPr>
          <w:rFonts w:ascii="Times New Roman" w:eastAsia="Times New Roman" w:hAnsi="Times New Roman" w:cs="Times New Roman"/>
          <w:b/>
          <w:noProof/>
          <w:color w:val="0000CC"/>
          <w:sz w:val="28"/>
          <w:szCs w:val="24"/>
          <w:lang w:val="sr-Latn-RS"/>
        </w:rPr>
        <w:softHyphen/>
        <w:t>ko Sr</w:t>
      </w:r>
      <w:r w:rsidRPr="00A9357B">
        <w:rPr>
          <w:rFonts w:ascii="Times New Roman" w:eastAsia="Times New Roman" w:hAnsi="Times New Roman" w:cs="Times New Roman"/>
          <w:b/>
          <w:noProof/>
          <w:color w:val="0000CC"/>
          <w:sz w:val="28"/>
          <w:szCs w:val="24"/>
          <w:lang w:val="sr-Latn-RS"/>
        </w:rPr>
        <w:softHyphen/>
        <w:t>bi</w:t>
      </w:r>
      <w:r w:rsidRPr="00A9357B">
        <w:rPr>
          <w:rFonts w:ascii="Times New Roman" w:eastAsia="Times New Roman" w:hAnsi="Times New Roman" w:cs="Times New Roman"/>
          <w:b/>
          <w:noProof/>
          <w:color w:val="0000CC"/>
          <w:sz w:val="28"/>
          <w:szCs w:val="24"/>
          <w:lang w:val="sr-Latn-RS"/>
        </w:rPr>
        <w:softHyphen/>
        <w:t>ja ima obra</w:t>
      </w:r>
      <w:r w:rsidRPr="00A9357B">
        <w:rPr>
          <w:rFonts w:ascii="Times New Roman" w:eastAsia="Times New Roman" w:hAnsi="Times New Roman" w:cs="Times New Roman"/>
          <w:b/>
          <w:noProof/>
          <w:color w:val="0000CC"/>
          <w:sz w:val="28"/>
          <w:szCs w:val="24"/>
          <w:lang w:val="sr-Latn-RS"/>
        </w:rPr>
        <w:softHyphen/>
        <w:t>zo</w:t>
      </w:r>
      <w:r w:rsidRPr="00A9357B">
        <w:rPr>
          <w:rFonts w:ascii="Times New Roman" w:eastAsia="Times New Roman" w:hAnsi="Times New Roman" w:cs="Times New Roman"/>
          <w:b/>
          <w:noProof/>
          <w:color w:val="0000CC"/>
          <w:sz w:val="28"/>
          <w:szCs w:val="24"/>
          <w:lang w:val="sr-Latn-RS"/>
        </w:rPr>
        <w:softHyphen/>
        <w:t>va</w:t>
      </w:r>
      <w:r w:rsidRPr="00A9357B">
        <w:rPr>
          <w:rFonts w:ascii="Times New Roman" w:eastAsia="Times New Roman" w:hAnsi="Times New Roman" w:cs="Times New Roman"/>
          <w:b/>
          <w:noProof/>
          <w:color w:val="0000CC"/>
          <w:sz w:val="28"/>
          <w:szCs w:val="24"/>
          <w:lang w:val="sr-Latn-RS"/>
        </w:rPr>
        <w:softHyphen/>
        <w:t>nih</w:t>
      </w:r>
      <w:r>
        <w:rPr>
          <w:rFonts w:ascii="Times New Roman" w:eastAsia="Times New Roman" w:hAnsi="Times New Roman" w:cs="Times New Roman"/>
          <w:b/>
          <w:noProof/>
          <w:color w:val="0000CC"/>
          <w:sz w:val="28"/>
          <w:szCs w:val="24"/>
          <w:lang w:val="sr-Latn-RS"/>
        </w:rPr>
        <w:t>?</w:t>
      </w:r>
    </w:p>
    <w:p w:rsidR="00FF2EA6" w:rsidRPr="00C20E3D" w:rsidRDefault="00FF2EA6" w:rsidP="00FF2EA6">
      <w:pPr>
        <w:spacing w:after="0" w:line="240" w:lineRule="auto"/>
        <w:jc w:val="both"/>
        <w:rPr>
          <w:rFonts w:ascii="Times New Roman" w:eastAsia="Times New Roman" w:hAnsi="Times New Roman" w:cs="Times New Roman"/>
          <w:noProof/>
          <w:sz w:val="24"/>
          <w:szCs w:val="24"/>
        </w:rPr>
      </w:pPr>
    </w:p>
    <w:p w:rsidR="00FF2EA6" w:rsidRDefault="00FF2EA6" w:rsidP="00FF2EA6">
      <w:pPr>
        <w:spacing w:after="0" w:line="240" w:lineRule="auto"/>
        <w:ind w:firstLine="720"/>
        <w:jc w:val="both"/>
        <w:rPr>
          <w:rFonts w:ascii="Times New Roman" w:eastAsia="Times New Roman" w:hAnsi="Times New Roman" w:cs="Times New Roman"/>
          <w:noProof/>
          <w:sz w:val="24"/>
          <w:szCs w:val="24"/>
        </w:rPr>
      </w:pPr>
      <w:r w:rsidRPr="00C20E3D">
        <w:rPr>
          <w:rFonts w:ascii="Times New Roman" w:eastAsia="Times New Roman" w:hAnsi="Times New Roman" w:cs="Times New Roman"/>
          <w:noProof/>
          <w:sz w:val="24"/>
          <w:szCs w:val="24"/>
          <w:lang w:val="sr-Latn-RS"/>
        </w:rPr>
        <w:t>U ovoj škol</w:t>
      </w:r>
      <w:r w:rsidRPr="00C20E3D">
        <w:rPr>
          <w:rFonts w:ascii="Times New Roman" w:eastAsia="Times New Roman" w:hAnsi="Times New Roman" w:cs="Times New Roman"/>
          <w:noProof/>
          <w:sz w:val="24"/>
          <w:szCs w:val="24"/>
          <w:lang w:val="sr-Latn-RS"/>
        </w:rPr>
        <w:softHyphen/>
        <w:t>skoj go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ni fa</w:t>
      </w:r>
      <w:r w:rsidRPr="00C20E3D">
        <w:rPr>
          <w:rFonts w:ascii="Times New Roman" w:eastAsia="Times New Roman" w:hAnsi="Times New Roman" w:cs="Times New Roman"/>
          <w:noProof/>
          <w:sz w:val="24"/>
          <w:szCs w:val="24"/>
          <w:lang w:val="sr-Latn-RS"/>
        </w:rPr>
        <w:softHyphen/>
        <w:t>kul</w:t>
      </w:r>
      <w:r w:rsidRPr="00C20E3D">
        <w:rPr>
          <w:rFonts w:ascii="Times New Roman" w:eastAsia="Times New Roman" w:hAnsi="Times New Roman" w:cs="Times New Roman"/>
          <w:noProof/>
          <w:sz w:val="24"/>
          <w:szCs w:val="24"/>
          <w:lang w:val="sr-Latn-RS"/>
        </w:rPr>
        <w:softHyphen/>
        <w:t>tet ili vi</w:t>
      </w:r>
      <w:r w:rsidRPr="00C20E3D">
        <w:rPr>
          <w:rFonts w:ascii="Times New Roman" w:eastAsia="Times New Roman" w:hAnsi="Times New Roman" w:cs="Times New Roman"/>
          <w:noProof/>
          <w:sz w:val="24"/>
          <w:szCs w:val="24"/>
          <w:lang w:val="sr-Latn-RS"/>
        </w:rPr>
        <w:softHyphen/>
        <w:t>šu ško</w:t>
      </w:r>
      <w:r w:rsidRPr="00C20E3D">
        <w:rPr>
          <w:rFonts w:ascii="Times New Roman" w:eastAsia="Times New Roman" w:hAnsi="Times New Roman" w:cs="Times New Roman"/>
          <w:noProof/>
          <w:sz w:val="24"/>
          <w:szCs w:val="24"/>
          <w:lang w:val="sr-Latn-RS"/>
        </w:rPr>
        <w:softHyphen/>
        <w:t>lu upi</w:t>
      </w:r>
      <w:r w:rsidRPr="00C20E3D">
        <w:rPr>
          <w:rFonts w:ascii="Times New Roman" w:eastAsia="Times New Roman" w:hAnsi="Times New Roman" w:cs="Times New Roman"/>
          <w:noProof/>
          <w:sz w:val="24"/>
          <w:szCs w:val="24"/>
          <w:lang w:val="sr-Latn-RS"/>
        </w:rPr>
        <w:softHyphen/>
        <w:t>sa</w:t>
      </w:r>
      <w:r w:rsidRPr="00C20E3D">
        <w:rPr>
          <w:rFonts w:ascii="Times New Roman" w:eastAsia="Times New Roman" w:hAnsi="Times New Roman" w:cs="Times New Roman"/>
          <w:noProof/>
          <w:sz w:val="24"/>
          <w:szCs w:val="24"/>
          <w:lang w:val="sr-Latn-RS"/>
        </w:rPr>
        <w:softHyphen/>
        <w:t>lo je 53.500 stu</w:t>
      </w:r>
      <w:r w:rsidRPr="00C20E3D">
        <w:rPr>
          <w:rFonts w:ascii="Times New Roman" w:eastAsia="Times New Roman" w:hAnsi="Times New Roman" w:cs="Times New Roman"/>
          <w:noProof/>
          <w:sz w:val="24"/>
          <w:szCs w:val="24"/>
          <w:lang w:val="sr-Latn-RS"/>
        </w:rPr>
        <w:softHyphen/>
        <w:t>de</w:t>
      </w:r>
      <w:r w:rsidRPr="00C20E3D">
        <w:rPr>
          <w:rFonts w:ascii="Times New Roman" w:eastAsia="Times New Roman" w:hAnsi="Times New Roman" w:cs="Times New Roman"/>
          <w:noProof/>
          <w:sz w:val="24"/>
          <w:szCs w:val="24"/>
          <w:lang w:val="sr-Latn-RS"/>
        </w:rPr>
        <w:softHyphen/>
        <w:t>na</w:t>
      </w:r>
      <w:r w:rsidRPr="00C20E3D">
        <w:rPr>
          <w:rFonts w:ascii="Times New Roman" w:eastAsia="Times New Roman" w:hAnsi="Times New Roman" w:cs="Times New Roman"/>
          <w:noProof/>
          <w:sz w:val="24"/>
          <w:szCs w:val="24"/>
          <w:lang w:val="sr-Latn-RS"/>
        </w:rPr>
        <w:softHyphen/>
        <w:t>ta. Bu</w:t>
      </w:r>
      <w:r w:rsidRPr="00C20E3D">
        <w:rPr>
          <w:rFonts w:ascii="Times New Roman" w:eastAsia="Times New Roman" w:hAnsi="Times New Roman" w:cs="Times New Roman"/>
          <w:noProof/>
          <w:sz w:val="24"/>
          <w:szCs w:val="24"/>
          <w:lang w:val="sr-Latn-RS"/>
        </w:rPr>
        <w:softHyphen/>
        <w:t>du</w:t>
      </w:r>
      <w:r w:rsidRPr="00C20E3D">
        <w:rPr>
          <w:rFonts w:ascii="Times New Roman" w:eastAsia="Times New Roman" w:hAnsi="Times New Roman" w:cs="Times New Roman"/>
          <w:noProof/>
          <w:sz w:val="24"/>
          <w:szCs w:val="24"/>
          <w:lang w:val="sr-Latn-RS"/>
        </w:rPr>
        <w:softHyphen/>
        <w:t>ći da zna</w:t>
      </w:r>
      <w:r w:rsidRPr="00C20E3D">
        <w:rPr>
          <w:rFonts w:ascii="Times New Roman" w:eastAsia="Times New Roman" w:hAnsi="Times New Roman" w:cs="Times New Roman"/>
          <w:noProof/>
          <w:sz w:val="24"/>
          <w:szCs w:val="24"/>
          <w:lang w:val="sr-Latn-RS"/>
        </w:rPr>
        <w:softHyphen/>
        <w:t>mo ko</w:t>
      </w:r>
      <w:r w:rsidRPr="00C20E3D">
        <w:rPr>
          <w:rFonts w:ascii="Times New Roman" w:eastAsia="Times New Roman" w:hAnsi="Times New Roman" w:cs="Times New Roman"/>
          <w:noProof/>
          <w:sz w:val="24"/>
          <w:szCs w:val="24"/>
          <w:lang w:val="sr-Latn-RS"/>
        </w:rPr>
        <w:softHyphen/>
        <w:t>li</w:t>
      </w:r>
      <w:r w:rsidRPr="00C20E3D">
        <w:rPr>
          <w:rFonts w:ascii="Times New Roman" w:eastAsia="Times New Roman" w:hAnsi="Times New Roman" w:cs="Times New Roman"/>
          <w:noProof/>
          <w:sz w:val="24"/>
          <w:szCs w:val="24"/>
          <w:lang w:val="sr-Latn-RS"/>
        </w:rPr>
        <w:softHyphen/>
        <w:t>ko se de</w:t>
      </w:r>
      <w:r w:rsidRPr="00C20E3D">
        <w:rPr>
          <w:rFonts w:ascii="Times New Roman" w:eastAsia="Times New Roman" w:hAnsi="Times New Roman" w:cs="Times New Roman"/>
          <w:noProof/>
          <w:sz w:val="24"/>
          <w:szCs w:val="24"/>
          <w:lang w:val="sr-Latn-RS"/>
        </w:rPr>
        <w:softHyphen/>
        <w:t>ce ro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lo u Sr</w:t>
      </w:r>
      <w:r w:rsidRPr="00C20E3D">
        <w:rPr>
          <w:rFonts w:ascii="Times New Roman" w:eastAsia="Times New Roman" w:hAnsi="Times New Roman" w:cs="Times New Roman"/>
          <w:noProof/>
          <w:sz w:val="24"/>
          <w:szCs w:val="24"/>
          <w:lang w:val="sr-Latn-RS"/>
        </w:rPr>
        <w:softHyphen/>
        <w:t>bi</w:t>
      </w:r>
      <w:r w:rsidRPr="00C20E3D">
        <w:rPr>
          <w:rFonts w:ascii="Times New Roman" w:eastAsia="Times New Roman" w:hAnsi="Times New Roman" w:cs="Times New Roman"/>
          <w:noProof/>
          <w:sz w:val="24"/>
          <w:szCs w:val="24"/>
          <w:lang w:val="sr-Latn-RS"/>
        </w:rPr>
        <w:softHyphen/>
        <w:t>ji pre 19 go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na, do</w:t>
      </w:r>
      <w:r w:rsidRPr="00C20E3D">
        <w:rPr>
          <w:rFonts w:ascii="Times New Roman" w:eastAsia="Times New Roman" w:hAnsi="Times New Roman" w:cs="Times New Roman"/>
          <w:noProof/>
          <w:sz w:val="24"/>
          <w:szCs w:val="24"/>
          <w:lang w:val="sr-Latn-RS"/>
        </w:rPr>
        <w:softHyphen/>
        <w:t>la</w:t>
      </w:r>
      <w:r w:rsidRPr="00C20E3D">
        <w:rPr>
          <w:rFonts w:ascii="Times New Roman" w:eastAsia="Times New Roman" w:hAnsi="Times New Roman" w:cs="Times New Roman"/>
          <w:noProof/>
          <w:sz w:val="24"/>
          <w:szCs w:val="24"/>
          <w:lang w:val="sr-Latn-RS"/>
        </w:rPr>
        <w:softHyphen/>
        <w:t>zi</w:t>
      </w:r>
      <w:r w:rsidRPr="00C20E3D">
        <w:rPr>
          <w:rFonts w:ascii="Times New Roman" w:eastAsia="Times New Roman" w:hAnsi="Times New Roman" w:cs="Times New Roman"/>
          <w:noProof/>
          <w:sz w:val="24"/>
          <w:szCs w:val="24"/>
          <w:lang w:val="sr-Latn-RS"/>
        </w:rPr>
        <w:softHyphen/>
        <w:t>mo do po</w:t>
      </w:r>
      <w:r w:rsidRPr="00C20E3D">
        <w:rPr>
          <w:rFonts w:ascii="Times New Roman" w:eastAsia="Times New Roman" w:hAnsi="Times New Roman" w:cs="Times New Roman"/>
          <w:noProof/>
          <w:sz w:val="24"/>
          <w:szCs w:val="24"/>
          <w:lang w:val="sr-Latn-RS"/>
        </w:rPr>
        <w:softHyphen/>
        <w:t>da</w:t>
      </w:r>
      <w:r w:rsidRPr="00C20E3D">
        <w:rPr>
          <w:rFonts w:ascii="Times New Roman" w:eastAsia="Times New Roman" w:hAnsi="Times New Roman" w:cs="Times New Roman"/>
          <w:noProof/>
          <w:sz w:val="24"/>
          <w:szCs w:val="24"/>
          <w:lang w:val="sr-Latn-RS"/>
        </w:rPr>
        <w:softHyphen/>
        <w:t>tka da je čak 64 od</w:t>
      </w:r>
      <w:r w:rsidRPr="00C20E3D">
        <w:rPr>
          <w:rFonts w:ascii="Times New Roman" w:eastAsia="Times New Roman" w:hAnsi="Times New Roman" w:cs="Times New Roman"/>
          <w:noProof/>
          <w:sz w:val="24"/>
          <w:szCs w:val="24"/>
          <w:lang w:val="sr-Latn-RS"/>
        </w:rPr>
        <w:softHyphen/>
        <w:t>sto njih upi</w:t>
      </w:r>
      <w:r w:rsidRPr="00C20E3D">
        <w:rPr>
          <w:rFonts w:ascii="Times New Roman" w:eastAsia="Times New Roman" w:hAnsi="Times New Roman" w:cs="Times New Roman"/>
          <w:noProof/>
          <w:sz w:val="24"/>
          <w:szCs w:val="24"/>
          <w:lang w:val="sr-Latn-RS"/>
        </w:rPr>
        <w:softHyphen/>
        <w:t>sa</w:t>
      </w:r>
      <w:r w:rsidRPr="00C20E3D">
        <w:rPr>
          <w:rFonts w:ascii="Times New Roman" w:eastAsia="Times New Roman" w:hAnsi="Times New Roman" w:cs="Times New Roman"/>
          <w:noProof/>
          <w:sz w:val="24"/>
          <w:szCs w:val="24"/>
          <w:lang w:val="sr-Latn-RS"/>
        </w:rPr>
        <w:softHyphen/>
        <w:t>lo stu</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je (sko</w:t>
      </w:r>
      <w:r w:rsidRPr="00C20E3D">
        <w:rPr>
          <w:rFonts w:ascii="Times New Roman" w:eastAsia="Times New Roman" w:hAnsi="Times New Roman" w:cs="Times New Roman"/>
          <w:noProof/>
          <w:sz w:val="24"/>
          <w:szCs w:val="24"/>
          <w:lang w:val="sr-Latn-RS"/>
        </w:rPr>
        <w:softHyphen/>
        <w:t>ro tri če</w:t>
      </w:r>
      <w:r w:rsidRPr="00C20E3D">
        <w:rPr>
          <w:rFonts w:ascii="Times New Roman" w:eastAsia="Times New Roman" w:hAnsi="Times New Roman" w:cs="Times New Roman"/>
          <w:noProof/>
          <w:sz w:val="24"/>
          <w:szCs w:val="24"/>
          <w:lang w:val="sr-Latn-RS"/>
        </w:rPr>
        <w:softHyphen/>
        <w:t>tvr</w:t>
      </w:r>
      <w:r w:rsidRPr="00C20E3D">
        <w:rPr>
          <w:rFonts w:ascii="Times New Roman" w:eastAsia="Times New Roman" w:hAnsi="Times New Roman" w:cs="Times New Roman"/>
          <w:noProof/>
          <w:sz w:val="24"/>
          <w:szCs w:val="24"/>
          <w:lang w:val="sr-Latn-RS"/>
        </w:rPr>
        <w:softHyphen/>
        <w:t>ti</w:t>
      </w:r>
      <w:r w:rsidRPr="00C20E3D">
        <w:rPr>
          <w:rFonts w:ascii="Times New Roman" w:eastAsia="Times New Roman" w:hAnsi="Times New Roman" w:cs="Times New Roman"/>
          <w:noProof/>
          <w:sz w:val="24"/>
          <w:szCs w:val="24"/>
          <w:lang w:val="sr-Latn-RS"/>
        </w:rPr>
        <w:softHyphen/>
        <w:t>ne fa</w:t>
      </w:r>
      <w:r w:rsidRPr="00C20E3D">
        <w:rPr>
          <w:rFonts w:ascii="Times New Roman" w:eastAsia="Times New Roman" w:hAnsi="Times New Roman" w:cs="Times New Roman"/>
          <w:noProof/>
          <w:sz w:val="24"/>
          <w:szCs w:val="24"/>
          <w:lang w:val="sr-Latn-RS"/>
        </w:rPr>
        <w:softHyphen/>
        <w:t>kul</w:t>
      </w:r>
      <w:r w:rsidRPr="00C20E3D">
        <w:rPr>
          <w:rFonts w:ascii="Times New Roman" w:eastAsia="Times New Roman" w:hAnsi="Times New Roman" w:cs="Times New Roman"/>
          <w:noProof/>
          <w:sz w:val="24"/>
          <w:szCs w:val="24"/>
          <w:lang w:val="sr-Latn-RS"/>
        </w:rPr>
        <w:softHyphen/>
        <w:t>te</w:t>
      </w:r>
      <w:r w:rsidRPr="00C20E3D">
        <w:rPr>
          <w:rFonts w:ascii="Times New Roman" w:eastAsia="Times New Roman" w:hAnsi="Times New Roman" w:cs="Times New Roman"/>
          <w:noProof/>
          <w:sz w:val="24"/>
          <w:szCs w:val="24"/>
          <w:lang w:val="sr-Latn-RS"/>
        </w:rPr>
        <w:softHyphen/>
        <w:t>te). Gru</w:t>
      </w:r>
      <w:r w:rsidRPr="00C20E3D">
        <w:rPr>
          <w:rFonts w:ascii="Times New Roman" w:eastAsia="Times New Roman" w:hAnsi="Times New Roman" w:cs="Times New Roman"/>
          <w:noProof/>
          <w:sz w:val="24"/>
          <w:szCs w:val="24"/>
          <w:lang w:val="sr-Latn-RS"/>
        </w:rPr>
        <w:softHyphen/>
        <w:t>bo, po</w:t>
      </w:r>
      <w:r w:rsidRPr="00C20E3D">
        <w:rPr>
          <w:rFonts w:ascii="Times New Roman" w:eastAsia="Times New Roman" w:hAnsi="Times New Roman" w:cs="Times New Roman"/>
          <w:noProof/>
          <w:sz w:val="24"/>
          <w:szCs w:val="24"/>
          <w:lang w:val="sr-Latn-RS"/>
        </w:rPr>
        <w:softHyphen/>
        <w:t>lo</w:t>
      </w:r>
      <w:r w:rsidRPr="00C20E3D">
        <w:rPr>
          <w:rFonts w:ascii="Times New Roman" w:eastAsia="Times New Roman" w:hAnsi="Times New Roman" w:cs="Times New Roman"/>
          <w:noProof/>
          <w:sz w:val="24"/>
          <w:szCs w:val="24"/>
          <w:lang w:val="sr-Latn-RS"/>
        </w:rPr>
        <w:softHyphen/>
        <w:t>vi</w:t>
      </w:r>
      <w:r w:rsidRPr="00C20E3D">
        <w:rPr>
          <w:rFonts w:ascii="Times New Roman" w:eastAsia="Times New Roman" w:hAnsi="Times New Roman" w:cs="Times New Roman"/>
          <w:noProof/>
          <w:sz w:val="24"/>
          <w:szCs w:val="24"/>
          <w:lang w:val="sr-Latn-RS"/>
        </w:rPr>
        <w:softHyphen/>
        <w:t>na je na bu</w:t>
      </w:r>
      <w:r w:rsidRPr="00C20E3D">
        <w:rPr>
          <w:rFonts w:ascii="Times New Roman" w:eastAsia="Times New Roman" w:hAnsi="Times New Roman" w:cs="Times New Roman"/>
          <w:noProof/>
          <w:sz w:val="24"/>
          <w:szCs w:val="24"/>
          <w:lang w:val="sr-Latn-RS"/>
        </w:rPr>
        <w:softHyphen/>
        <w:t>dže</w:t>
      </w:r>
      <w:r w:rsidRPr="00C20E3D">
        <w:rPr>
          <w:rFonts w:ascii="Times New Roman" w:eastAsia="Times New Roman" w:hAnsi="Times New Roman" w:cs="Times New Roman"/>
          <w:noProof/>
          <w:sz w:val="24"/>
          <w:szCs w:val="24"/>
          <w:lang w:val="sr-Latn-RS"/>
        </w:rPr>
        <w:softHyphen/>
        <w:t>tu (od to</w:t>
      </w:r>
      <w:r w:rsidRPr="00C20E3D">
        <w:rPr>
          <w:rFonts w:ascii="Times New Roman" w:eastAsia="Times New Roman" w:hAnsi="Times New Roman" w:cs="Times New Roman"/>
          <w:noProof/>
          <w:sz w:val="24"/>
          <w:szCs w:val="24"/>
          <w:lang w:val="sr-Latn-RS"/>
        </w:rPr>
        <w:softHyphen/>
        <w:t>ga po</w:t>
      </w:r>
      <w:r w:rsidRPr="00C20E3D">
        <w:rPr>
          <w:rFonts w:ascii="Times New Roman" w:eastAsia="Times New Roman" w:hAnsi="Times New Roman" w:cs="Times New Roman"/>
          <w:noProof/>
          <w:sz w:val="24"/>
          <w:szCs w:val="24"/>
          <w:lang w:val="sr-Latn-RS"/>
        </w:rPr>
        <w:softHyphen/>
        <w:t>la u Be</w:t>
      </w:r>
      <w:r w:rsidRPr="00C20E3D">
        <w:rPr>
          <w:rFonts w:ascii="Times New Roman" w:eastAsia="Times New Roman" w:hAnsi="Times New Roman" w:cs="Times New Roman"/>
          <w:noProof/>
          <w:sz w:val="24"/>
          <w:szCs w:val="24"/>
          <w:lang w:val="sr-Latn-RS"/>
        </w:rPr>
        <w:softHyphen/>
        <w:t>o</w:t>
      </w:r>
      <w:r w:rsidRPr="00C20E3D">
        <w:rPr>
          <w:rFonts w:ascii="Times New Roman" w:eastAsia="Times New Roman" w:hAnsi="Times New Roman" w:cs="Times New Roman"/>
          <w:noProof/>
          <w:sz w:val="24"/>
          <w:szCs w:val="24"/>
          <w:lang w:val="sr-Latn-RS"/>
        </w:rPr>
        <w:softHyphen/>
        <w:t>gra</w:t>
      </w:r>
      <w:r w:rsidRPr="00C20E3D">
        <w:rPr>
          <w:rFonts w:ascii="Times New Roman" w:eastAsia="Times New Roman" w:hAnsi="Times New Roman" w:cs="Times New Roman"/>
          <w:noProof/>
          <w:sz w:val="24"/>
          <w:szCs w:val="24"/>
          <w:lang w:val="sr-Latn-RS"/>
        </w:rPr>
        <w:softHyphen/>
        <w:t>du), dok, ukup</w:t>
      </w:r>
      <w:r w:rsidRPr="00C20E3D">
        <w:rPr>
          <w:rFonts w:ascii="Times New Roman" w:eastAsia="Times New Roman" w:hAnsi="Times New Roman" w:cs="Times New Roman"/>
          <w:noProof/>
          <w:sz w:val="24"/>
          <w:szCs w:val="24"/>
          <w:lang w:val="sr-Latn-RS"/>
        </w:rPr>
        <w:softHyphen/>
        <w:t>no po</w:t>
      </w:r>
      <w:r w:rsidRPr="00C20E3D">
        <w:rPr>
          <w:rFonts w:ascii="Times New Roman" w:eastAsia="Times New Roman" w:hAnsi="Times New Roman" w:cs="Times New Roman"/>
          <w:noProof/>
          <w:sz w:val="24"/>
          <w:szCs w:val="24"/>
          <w:lang w:val="sr-Latn-RS"/>
        </w:rPr>
        <w:softHyphen/>
        <w:t>sma</w:t>
      </w:r>
      <w:r w:rsidRPr="00C20E3D">
        <w:rPr>
          <w:rFonts w:ascii="Times New Roman" w:eastAsia="Times New Roman" w:hAnsi="Times New Roman" w:cs="Times New Roman"/>
          <w:noProof/>
          <w:sz w:val="24"/>
          <w:szCs w:val="24"/>
          <w:lang w:val="sr-Latn-RS"/>
        </w:rPr>
        <w:softHyphen/>
        <w:t>tra</w:t>
      </w:r>
      <w:r w:rsidRPr="00C20E3D">
        <w:rPr>
          <w:rFonts w:ascii="Times New Roman" w:eastAsia="Times New Roman" w:hAnsi="Times New Roman" w:cs="Times New Roman"/>
          <w:noProof/>
          <w:sz w:val="24"/>
          <w:szCs w:val="24"/>
          <w:lang w:val="sr-Latn-RS"/>
        </w:rPr>
        <w:softHyphen/>
        <w:t>no, do</w:t>
      </w:r>
      <w:r w:rsidRPr="00C20E3D">
        <w:rPr>
          <w:rFonts w:ascii="Times New Roman" w:eastAsia="Times New Roman" w:hAnsi="Times New Roman" w:cs="Times New Roman"/>
          <w:noProof/>
          <w:sz w:val="24"/>
          <w:szCs w:val="24"/>
          <w:lang w:val="sr-Latn-RS"/>
        </w:rPr>
        <w:softHyphen/>
        <w:t>mi</w:t>
      </w:r>
      <w:r w:rsidRPr="00C20E3D">
        <w:rPr>
          <w:rFonts w:ascii="Times New Roman" w:eastAsia="Times New Roman" w:hAnsi="Times New Roman" w:cs="Times New Roman"/>
          <w:noProof/>
          <w:sz w:val="24"/>
          <w:szCs w:val="24"/>
          <w:lang w:val="sr-Latn-RS"/>
        </w:rPr>
        <w:softHyphen/>
        <w:t>ni</w:t>
      </w:r>
      <w:r w:rsidRPr="00C20E3D">
        <w:rPr>
          <w:rFonts w:ascii="Times New Roman" w:eastAsia="Times New Roman" w:hAnsi="Times New Roman" w:cs="Times New Roman"/>
          <w:noProof/>
          <w:sz w:val="24"/>
          <w:szCs w:val="24"/>
          <w:lang w:val="sr-Latn-RS"/>
        </w:rPr>
        <w:softHyphen/>
        <w:t>ra</w:t>
      </w:r>
      <w:r w:rsidRPr="00C20E3D">
        <w:rPr>
          <w:rFonts w:ascii="Times New Roman" w:eastAsia="Times New Roman" w:hAnsi="Times New Roman" w:cs="Times New Roman"/>
          <w:noProof/>
          <w:sz w:val="24"/>
          <w:szCs w:val="24"/>
          <w:lang w:val="sr-Latn-RS"/>
        </w:rPr>
        <w:softHyphen/>
        <w:t>ju de</w:t>
      </w:r>
      <w:r w:rsidRPr="00C20E3D">
        <w:rPr>
          <w:rFonts w:ascii="Times New Roman" w:eastAsia="Times New Roman" w:hAnsi="Times New Roman" w:cs="Times New Roman"/>
          <w:noProof/>
          <w:sz w:val="24"/>
          <w:szCs w:val="24"/>
          <w:lang w:val="sr-Latn-RS"/>
        </w:rPr>
        <w:softHyphen/>
        <w:t>voj</w:t>
      </w:r>
      <w:r w:rsidRPr="00C20E3D">
        <w:rPr>
          <w:rFonts w:ascii="Times New Roman" w:eastAsia="Times New Roman" w:hAnsi="Times New Roman" w:cs="Times New Roman"/>
          <w:noProof/>
          <w:sz w:val="24"/>
          <w:szCs w:val="24"/>
          <w:lang w:val="sr-Latn-RS"/>
        </w:rPr>
        <w:softHyphen/>
        <w:t>ke (an</w:t>
      </w:r>
      <w:r w:rsidRPr="00C20E3D">
        <w:rPr>
          <w:rFonts w:ascii="Times New Roman" w:eastAsia="Times New Roman" w:hAnsi="Times New Roman" w:cs="Times New Roman"/>
          <w:noProof/>
          <w:sz w:val="24"/>
          <w:szCs w:val="24"/>
          <w:lang w:val="sr-Latn-RS"/>
        </w:rPr>
        <w:softHyphen/>
        <w:t>ke</w:t>
      </w:r>
      <w:r w:rsidRPr="00C20E3D">
        <w:rPr>
          <w:rFonts w:ascii="Times New Roman" w:eastAsia="Times New Roman" w:hAnsi="Times New Roman" w:cs="Times New Roman"/>
          <w:noProof/>
          <w:sz w:val="24"/>
          <w:szCs w:val="24"/>
          <w:lang w:val="sr-Latn-RS"/>
        </w:rPr>
        <w:softHyphen/>
        <w:t>ta o rad</w:t>
      </w:r>
      <w:r w:rsidRPr="00C20E3D">
        <w:rPr>
          <w:rFonts w:ascii="Times New Roman" w:eastAsia="Times New Roman" w:hAnsi="Times New Roman" w:cs="Times New Roman"/>
          <w:noProof/>
          <w:sz w:val="24"/>
          <w:szCs w:val="24"/>
          <w:lang w:val="sr-Latn-RS"/>
        </w:rPr>
        <w:softHyphen/>
        <w:t>noj sna</w:t>
      </w:r>
      <w:r w:rsidRPr="00C20E3D">
        <w:rPr>
          <w:rFonts w:ascii="Times New Roman" w:eastAsia="Times New Roman" w:hAnsi="Times New Roman" w:cs="Times New Roman"/>
          <w:noProof/>
          <w:sz w:val="24"/>
          <w:szCs w:val="24"/>
          <w:lang w:val="sr-Latn-RS"/>
        </w:rPr>
        <w:softHyphen/>
        <w:t>zi iz 2013. uka</w:t>
      </w:r>
      <w:r w:rsidRPr="00C20E3D">
        <w:rPr>
          <w:rFonts w:ascii="Times New Roman" w:eastAsia="Times New Roman" w:hAnsi="Times New Roman" w:cs="Times New Roman"/>
          <w:noProof/>
          <w:sz w:val="24"/>
          <w:szCs w:val="24"/>
          <w:lang w:val="sr-Latn-RS"/>
        </w:rPr>
        <w:softHyphen/>
        <w:t>zu</w:t>
      </w:r>
      <w:r w:rsidRPr="00C20E3D">
        <w:rPr>
          <w:rFonts w:ascii="Times New Roman" w:eastAsia="Times New Roman" w:hAnsi="Times New Roman" w:cs="Times New Roman"/>
          <w:noProof/>
          <w:sz w:val="24"/>
          <w:szCs w:val="24"/>
          <w:lang w:val="sr-Latn-RS"/>
        </w:rPr>
        <w:softHyphen/>
        <w:t>je na ujed</w:t>
      </w:r>
      <w:r w:rsidRPr="00C20E3D">
        <w:rPr>
          <w:rFonts w:ascii="Times New Roman" w:eastAsia="Times New Roman" w:hAnsi="Times New Roman" w:cs="Times New Roman"/>
          <w:noProof/>
          <w:sz w:val="24"/>
          <w:szCs w:val="24"/>
          <w:lang w:val="sr-Latn-RS"/>
        </w:rPr>
        <w:softHyphen/>
        <w:t>na</w:t>
      </w:r>
      <w:r w:rsidRPr="00C20E3D">
        <w:rPr>
          <w:rFonts w:ascii="Times New Roman" w:eastAsia="Times New Roman" w:hAnsi="Times New Roman" w:cs="Times New Roman"/>
          <w:noProof/>
          <w:sz w:val="24"/>
          <w:szCs w:val="24"/>
          <w:lang w:val="sr-Latn-RS"/>
        </w:rPr>
        <w:softHyphen/>
        <w:t>če</w:t>
      </w:r>
      <w:r w:rsidRPr="00C20E3D">
        <w:rPr>
          <w:rFonts w:ascii="Times New Roman" w:eastAsia="Times New Roman" w:hAnsi="Times New Roman" w:cs="Times New Roman"/>
          <w:noProof/>
          <w:sz w:val="24"/>
          <w:szCs w:val="24"/>
          <w:lang w:val="sr-Latn-RS"/>
        </w:rPr>
        <w:softHyphen/>
        <w:t>nost po</w:t>
      </w:r>
      <w:r w:rsidRPr="00C20E3D">
        <w:rPr>
          <w:rFonts w:ascii="Times New Roman" w:eastAsia="Times New Roman" w:hAnsi="Times New Roman" w:cs="Times New Roman"/>
          <w:noProof/>
          <w:sz w:val="24"/>
          <w:szCs w:val="24"/>
          <w:lang w:val="sr-Latn-RS"/>
        </w:rPr>
        <w:softHyphen/>
        <w:t>lo</w:t>
      </w:r>
      <w:r w:rsidRPr="00C20E3D">
        <w:rPr>
          <w:rFonts w:ascii="Times New Roman" w:eastAsia="Times New Roman" w:hAnsi="Times New Roman" w:cs="Times New Roman"/>
          <w:noProof/>
          <w:sz w:val="24"/>
          <w:szCs w:val="24"/>
          <w:lang w:val="sr-Latn-RS"/>
        </w:rPr>
        <w:softHyphen/>
        <w:t>va u ka</w:t>
      </w:r>
      <w:r w:rsidRPr="00C20E3D">
        <w:rPr>
          <w:rFonts w:ascii="Times New Roman" w:eastAsia="Times New Roman" w:hAnsi="Times New Roman" w:cs="Times New Roman"/>
          <w:noProof/>
          <w:sz w:val="24"/>
          <w:szCs w:val="24"/>
          <w:lang w:val="sr-Latn-RS"/>
        </w:rPr>
        <w:softHyphen/>
        <w:t>te</w:t>
      </w:r>
      <w:r w:rsidRPr="00C20E3D">
        <w:rPr>
          <w:rFonts w:ascii="Times New Roman" w:eastAsia="Times New Roman" w:hAnsi="Times New Roman" w:cs="Times New Roman"/>
          <w:noProof/>
          <w:sz w:val="24"/>
          <w:szCs w:val="24"/>
          <w:lang w:val="sr-Latn-RS"/>
        </w:rPr>
        <w:softHyphen/>
        <w:t>go</w:t>
      </w:r>
      <w:r w:rsidRPr="00C20E3D">
        <w:rPr>
          <w:rFonts w:ascii="Times New Roman" w:eastAsia="Times New Roman" w:hAnsi="Times New Roman" w:cs="Times New Roman"/>
          <w:noProof/>
          <w:sz w:val="24"/>
          <w:szCs w:val="24"/>
          <w:lang w:val="sr-Latn-RS"/>
        </w:rPr>
        <w:softHyphen/>
        <w:t>ri</w:t>
      </w:r>
      <w:r w:rsidRPr="00C20E3D">
        <w:rPr>
          <w:rFonts w:ascii="Times New Roman" w:eastAsia="Times New Roman" w:hAnsi="Times New Roman" w:cs="Times New Roman"/>
          <w:noProof/>
          <w:sz w:val="24"/>
          <w:szCs w:val="24"/>
          <w:lang w:val="sr-Latn-RS"/>
        </w:rPr>
        <w:softHyphen/>
        <w:t>ji vi</w:t>
      </w:r>
      <w:r w:rsidRPr="00C20E3D">
        <w:rPr>
          <w:rFonts w:ascii="Times New Roman" w:eastAsia="Times New Roman" w:hAnsi="Times New Roman" w:cs="Times New Roman"/>
          <w:noProof/>
          <w:sz w:val="24"/>
          <w:szCs w:val="24"/>
          <w:lang w:val="sr-Latn-RS"/>
        </w:rPr>
        <w:softHyphen/>
        <w:t>so</w:t>
      </w:r>
      <w:r w:rsidRPr="00C20E3D">
        <w:rPr>
          <w:rFonts w:ascii="Times New Roman" w:eastAsia="Times New Roman" w:hAnsi="Times New Roman" w:cs="Times New Roman"/>
          <w:noProof/>
          <w:sz w:val="24"/>
          <w:szCs w:val="24"/>
          <w:lang w:val="sr-Latn-RS"/>
        </w:rPr>
        <w:softHyphen/>
        <w:t>kog i vi</w:t>
      </w:r>
      <w:r w:rsidRPr="00C20E3D">
        <w:rPr>
          <w:rFonts w:ascii="Times New Roman" w:eastAsia="Times New Roman" w:hAnsi="Times New Roman" w:cs="Times New Roman"/>
          <w:noProof/>
          <w:sz w:val="24"/>
          <w:szCs w:val="24"/>
          <w:lang w:val="sr-Latn-RS"/>
        </w:rPr>
        <w:softHyphen/>
        <w:t>šeg obra</w:t>
      </w:r>
      <w:r w:rsidRPr="00C20E3D">
        <w:rPr>
          <w:rFonts w:ascii="Times New Roman" w:eastAsia="Times New Roman" w:hAnsi="Times New Roman" w:cs="Times New Roman"/>
          <w:noProof/>
          <w:sz w:val="24"/>
          <w:szCs w:val="24"/>
          <w:lang w:val="sr-Latn-RS"/>
        </w:rPr>
        <w:softHyphen/>
        <w:t>zo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nja, dok kod ni</w:t>
      </w:r>
      <w:r w:rsidRPr="00C20E3D">
        <w:rPr>
          <w:rFonts w:ascii="Times New Roman" w:eastAsia="Times New Roman" w:hAnsi="Times New Roman" w:cs="Times New Roman"/>
          <w:noProof/>
          <w:sz w:val="24"/>
          <w:szCs w:val="24"/>
          <w:lang w:val="sr-Latn-RS"/>
        </w:rPr>
        <w:softHyphen/>
        <w:t>žih ste</w:t>
      </w:r>
      <w:r w:rsidRPr="00C20E3D">
        <w:rPr>
          <w:rFonts w:ascii="Times New Roman" w:eastAsia="Times New Roman" w:hAnsi="Times New Roman" w:cs="Times New Roman"/>
          <w:noProof/>
          <w:sz w:val="24"/>
          <w:szCs w:val="24"/>
          <w:lang w:val="sr-Latn-RS"/>
        </w:rPr>
        <w:softHyphen/>
        <w:t>pe</w:t>
      </w:r>
      <w:r w:rsidRPr="00C20E3D">
        <w:rPr>
          <w:rFonts w:ascii="Times New Roman" w:eastAsia="Times New Roman" w:hAnsi="Times New Roman" w:cs="Times New Roman"/>
          <w:noProof/>
          <w:sz w:val="24"/>
          <w:szCs w:val="24"/>
          <w:lang w:val="sr-Latn-RS"/>
        </w:rPr>
        <w:softHyphen/>
        <w:t>no</w:t>
      </w:r>
      <w:r w:rsidRPr="00C20E3D">
        <w:rPr>
          <w:rFonts w:ascii="Times New Roman" w:eastAsia="Times New Roman" w:hAnsi="Times New Roman" w:cs="Times New Roman"/>
          <w:noProof/>
          <w:sz w:val="24"/>
          <w:szCs w:val="24"/>
          <w:lang w:val="sr-Latn-RS"/>
        </w:rPr>
        <w:softHyphen/>
        <w:t>va obra</w:t>
      </w:r>
      <w:r w:rsidRPr="00C20E3D">
        <w:rPr>
          <w:rFonts w:ascii="Times New Roman" w:eastAsia="Times New Roman" w:hAnsi="Times New Roman" w:cs="Times New Roman"/>
          <w:noProof/>
          <w:sz w:val="24"/>
          <w:szCs w:val="24"/>
          <w:lang w:val="sr-Latn-RS"/>
        </w:rPr>
        <w:softHyphen/>
        <w:t>zo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nja bo</w:t>
      </w:r>
      <w:r w:rsidRPr="00C20E3D">
        <w:rPr>
          <w:rFonts w:ascii="Times New Roman" w:eastAsia="Times New Roman" w:hAnsi="Times New Roman" w:cs="Times New Roman"/>
          <w:noProof/>
          <w:sz w:val="24"/>
          <w:szCs w:val="24"/>
          <w:lang w:val="sr-Latn-RS"/>
        </w:rPr>
        <w:softHyphen/>
        <w:t>lje sto</w:t>
      </w:r>
      <w:r w:rsidRPr="00C20E3D">
        <w:rPr>
          <w:rFonts w:ascii="Times New Roman" w:eastAsia="Times New Roman" w:hAnsi="Times New Roman" w:cs="Times New Roman"/>
          <w:noProof/>
          <w:sz w:val="24"/>
          <w:szCs w:val="24"/>
          <w:lang w:val="sr-Latn-RS"/>
        </w:rPr>
        <w:softHyphen/>
        <w:t>je mu</w:t>
      </w:r>
      <w:r w:rsidRPr="00C20E3D">
        <w:rPr>
          <w:rFonts w:ascii="Times New Roman" w:eastAsia="Times New Roman" w:hAnsi="Times New Roman" w:cs="Times New Roman"/>
          <w:noProof/>
          <w:sz w:val="24"/>
          <w:szCs w:val="24"/>
          <w:lang w:val="sr-Latn-RS"/>
        </w:rPr>
        <w:softHyphen/>
        <w:t>škar</w:t>
      </w:r>
      <w:r w:rsidRPr="00C20E3D">
        <w:rPr>
          <w:rFonts w:ascii="Times New Roman" w:eastAsia="Times New Roman" w:hAnsi="Times New Roman" w:cs="Times New Roman"/>
          <w:noProof/>
          <w:sz w:val="24"/>
          <w:szCs w:val="24"/>
          <w:lang w:val="sr-Latn-RS"/>
        </w:rPr>
        <w:softHyphen/>
        <w:t>ci). I po</w:t>
      </w:r>
      <w:r w:rsidRPr="00C20E3D">
        <w:rPr>
          <w:rFonts w:ascii="Times New Roman" w:eastAsia="Times New Roman" w:hAnsi="Times New Roman" w:cs="Times New Roman"/>
          <w:noProof/>
          <w:sz w:val="24"/>
          <w:szCs w:val="24"/>
          <w:lang w:val="sr-Latn-RS"/>
        </w:rPr>
        <w:softHyphen/>
        <w:t>red stal</w:t>
      </w:r>
      <w:r w:rsidRPr="00C20E3D">
        <w:rPr>
          <w:rFonts w:ascii="Times New Roman" w:eastAsia="Times New Roman" w:hAnsi="Times New Roman" w:cs="Times New Roman"/>
          <w:noProof/>
          <w:sz w:val="24"/>
          <w:szCs w:val="24"/>
          <w:lang w:val="sr-Latn-RS"/>
        </w:rPr>
        <w:softHyphen/>
        <w:t>no po</w:t>
      </w:r>
      <w:r w:rsidRPr="00C20E3D">
        <w:rPr>
          <w:rFonts w:ascii="Times New Roman" w:eastAsia="Times New Roman" w:hAnsi="Times New Roman" w:cs="Times New Roman"/>
          <w:noProof/>
          <w:sz w:val="24"/>
          <w:szCs w:val="24"/>
          <w:lang w:val="sr-Latn-RS"/>
        </w:rPr>
        <w:softHyphen/>
        <w:t>mi</w:t>
      </w:r>
      <w:r w:rsidRPr="00C20E3D">
        <w:rPr>
          <w:rFonts w:ascii="Times New Roman" w:eastAsia="Times New Roman" w:hAnsi="Times New Roman" w:cs="Times New Roman"/>
          <w:noProof/>
          <w:sz w:val="24"/>
          <w:szCs w:val="24"/>
          <w:lang w:val="sr-Latn-RS"/>
        </w:rPr>
        <w:softHyphen/>
        <w:t>nja</w:t>
      </w:r>
      <w:r w:rsidRPr="00C20E3D">
        <w:rPr>
          <w:rFonts w:ascii="Times New Roman" w:eastAsia="Times New Roman" w:hAnsi="Times New Roman" w:cs="Times New Roman"/>
          <w:noProof/>
          <w:sz w:val="24"/>
          <w:szCs w:val="24"/>
          <w:lang w:val="sr-Latn-RS"/>
        </w:rPr>
        <w:softHyphen/>
        <w:t>ne te</w:t>
      </w:r>
      <w:r w:rsidRPr="00C20E3D">
        <w:rPr>
          <w:rFonts w:ascii="Times New Roman" w:eastAsia="Times New Roman" w:hAnsi="Times New Roman" w:cs="Times New Roman"/>
          <w:noProof/>
          <w:sz w:val="24"/>
          <w:szCs w:val="24"/>
          <w:lang w:val="sr-Latn-RS"/>
        </w:rPr>
        <w:softHyphen/>
        <w:t>ze da ima mno</w:t>
      </w:r>
      <w:r w:rsidRPr="00C20E3D">
        <w:rPr>
          <w:rFonts w:ascii="Times New Roman" w:eastAsia="Times New Roman" w:hAnsi="Times New Roman" w:cs="Times New Roman"/>
          <w:noProof/>
          <w:sz w:val="24"/>
          <w:szCs w:val="24"/>
          <w:lang w:val="sr-Latn-RS"/>
        </w:rPr>
        <w:softHyphen/>
        <w:t>go pri</w:t>
      </w:r>
      <w:r w:rsidRPr="00C20E3D">
        <w:rPr>
          <w:rFonts w:ascii="Times New Roman" w:eastAsia="Times New Roman" w:hAnsi="Times New Roman" w:cs="Times New Roman"/>
          <w:noProof/>
          <w:sz w:val="24"/>
          <w:szCs w:val="24"/>
          <w:lang w:val="sr-Latn-RS"/>
        </w:rPr>
        <w:softHyphen/>
        <w:t>vat</w:t>
      </w:r>
      <w:r w:rsidRPr="00C20E3D">
        <w:rPr>
          <w:rFonts w:ascii="Times New Roman" w:eastAsia="Times New Roman" w:hAnsi="Times New Roman" w:cs="Times New Roman"/>
          <w:noProof/>
          <w:sz w:val="24"/>
          <w:szCs w:val="24"/>
          <w:lang w:val="sr-Latn-RS"/>
        </w:rPr>
        <w:softHyphen/>
        <w:t>nih fa</w:t>
      </w:r>
      <w:r w:rsidRPr="00C20E3D">
        <w:rPr>
          <w:rFonts w:ascii="Times New Roman" w:eastAsia="Times New Roman" w:hAnsi="Times New Roman" w:cs="Times New Roman"/>
          <w:noProof/>
          <w:sz w:val="24"/>
          <w:szCs w:val="24"/>
          <w:lang w:val="sr-Latn-RS"/>
        </w:rPr>
        <w:softHyphen/>
        <w:t>kul</w:t>
      </w:r>
      <w:r w:rsidRPr="00C20E3D">
        <w:rPr>
          <w:rFonts w:ascii="Times New Roman" w:eastAsia="Times New Roman" w:hAnsi="Times New Roman" w:cs="Times New Roman"/>
          <w:noProof/>
          <w:sz w:val="24"/>
          <w:szCs w:val="24"/>
          <w:lang w:val="sr-Latn-RS"/>
        </w:rPr>
        <w:softHyphen/>
        <w:t>te</w:t>
      </w:r>
      <w:r w:rsidRPr="00C20E3D">
        <w:rPr>
          <w:rFonts w:ascii="Times New Roman" w:eastAsia="Times New Roman" w:hAnsi="Times New Roman" w:cs="Times New Roman"/>
          <w:noProof/>
          <w:sz w:val="24"/>
          <w:szCs w:val="24"/>
          <w:lang w:val="sr-Latn-RS"/>
        </w:rPr>
        <w:softHyphen/>
        <w:t>ta, do</w:t>
      </w:r>
      <w:r w:rsidRPr="00C20E3D">
        <w:rPr>
          <w:rFonts w:ascii="Times New Roman" w:eastAsia="Times New Roman" w:hAnsi="Times New Roman" w:cs="Times New Roman"/>
          <w:noProof/>
          <w:sz w:val="24"/>
          <w:szCs w:val="24"/>
          <w:lang w:val="sr-Latn-RS"/>
        </w:rPr>
        <w:softHyphen/>
        <w:t>mi</w:t>
      </w:r>
      <w:r w:rsidRPr="00C20E3D">
        <w:rPr>
          <w:rFonts w:ascii="Times New Roman" w:eastAsia="Times New Roman" w:hAnsi="Times New Roman" w:cs="Times New Roman"/>
          <w:noProof/>
          <w:sz w:val="24"/>
          <w:szCs w:val="24"/>
          <w:lang w:val="sr-Latn-RS"/>
        </w:rPr>
        <w:softHyphen/>
        <w:t>ni</w:t>
      </w:r>
      <w:r w:rsidRPr="00C20E3D">
        <w:rPr>
          <w:rFonts w:ascii="Times New Roman" w:eastAsia="Times New Roman" w:hAnsi="Times New Roman" w:cs="Times New Roman"/>
          <w:noProof/>
          <w:sz w:val="24"/>
          <w:szCs w:val="24"/>
          <w:lang w:val="sr-Latn-RS"/>
        </w:rPr>
        <w:softHyphen/>
        <w:t>ra</w:t>
      </w:r>
      <w:r w:rsidRPr="00C20E3D">
        <w:rPr>
          <w:rFonts w:ascii="Times New Roman" w:eastAsia="Times New Roman" w:hAnsi="Times New Roman" w:cs="Times New Roman"/>
          <w:noProof/>
          <w:sz w:val="24"/>
          <w:szCs w:val="24"/>
          <w:lang w:val="sr-Latn-RS"/>
        </w:rPr>
        <w:softHyphen/>
        <w:t>ju stu</w:t>
      </w:r>
      <w:r w:rsidRPr="00C20E3D">
        <w:rPr>
          <w:rFonts w:ascii="Times New Roman" w:eastAsia="Times New Roman" w:hAnsi="Times New Roman" w:cs="Times New Roman"/>
          <w:noProof/>
          <w:sz w:val="24"/>
          <w:szCs w:val="24"/>
          <w:lang w:val="sr-Latn-RS"/>
        </w:rPr>
        <w:softHyphen/>
        <w:t>den</w:t>
      </w:r>
      <w:r w:rsidRPr="00C20E3D">
        <w:rPr>
          <w:rFonts w:ascii="Times New Roman" w:eastAsia="Times New Roman" w:hAnsi="Times New Roman" w:cs="Times New Roman"/>
          <w:noProof/>
          <w:sz w:val="24"/>
          <w:szCs w:val="24"/>
          <w:lang w:val="sr-Latn-RS"/>
        </w:rPr>
        <w:softHyphen/>
        <w:t>ti na dr</w:t>
      </w:r>
      <w:r w:rsidRPr="00C20E3D">
        <w:rPr>
          <w:rFonts w:ascii="Times New Roman" w:eastAsia="Times New Roman" w:hAnsi="Times New Roman" w:cs="Times New Roman"/>
          <w:noProof/>
          <w:sz w:val="24"/>
          <w:szCs w:val="24"/>
          <w:lang w:val="sr-Latn-RS"/>
        </w:rPr>
        <w:softHyphen/>
        <w:t>žav</w:t>
      </w:r>
      <w:r w:rsidRPr="00C20E3D">
        <w:rPr>
          <w:rFonts w:ascii="Times New Roman" w:eastAsia="Times New Roman" w:hAnsi="Times New Roman" w:cs="Times New Roman"/>
          <w:noProof/>
          <w:sz w:val="24"/>
          <w:szCs w:val="24"/>
          <w:lang w:val="sr-Latn-RS"/>
        </w:rPr>
        <w:softHyphen/>
        <w:t>nih fa</w:t>
      </w:r>
      <w:r w:rsidRPr="00C20E3D">
        <w:rPr>
          <w:rFonts w:ascii="Times New Roman" w:eastAsia="Times New Roman" w:hAnsi="Times New Roman" w:cs="Times New Roman"/>
          <w:noProof/>
          <w:sz w:val="24"/>
          <w:szCs w:val="24"/>
          <w:lang w:val="sr-Latn-RS"/>
        </w:rPr>
        <w:softHyphen/>
        <w:t>kul</w:t>
      </w:r>
      <w:r w:rsidRPr="00C20E3D">
        <w:rPr>
          <w:rFonts w:ascii="Times New Roman" w:eastAsia="Times New Roman" w:hAnsi="Times New Roman" w:cs="Times New Roman"/>
          <w:noProof/>
          <w:sz w:val="24"/>
          <w:szCs w:val="24"/>
          <w:lang w:val="sr-Latn-RS"/>
        </w:rPr>
        <w:softHyphen/>
        <w:t>te</w:t>
      </w:r>
      <w:r w:rsidRPr="00C20E3D">
        <w:rPr>
          <w:rFonts w:ascii="Times New Roman" w:eastAsia="Times New Roman" w:hAnsi="Times New Roman" w:cs="Times New Roman"/>
          <w:noProof/>
          <w:sz w:val="24"/>
          <w:szCs w:val="24"/>
          <w:lang w:val="sr-Latn-RS"/>
        </w:rPr>
        <w:softHyphen/>
        <w:t>ti</w:t>
      </w:r>
      <w:r w:rsidRPr="00C20E3D">
        <w:rPr>
          <w:rFonts w:ascii="Times New Roman" w:eastAsia="Times New Roman" w:hAnsi="Times New Roman" w:cs="Times New Roman"/>
          <w:noProof/>
          <w:sz w:val="24"/>
          <w:szCs w:val="24"/>
          <w:lang w:val="sr-Latn-RS"/>
        </w:rPr>
        <w:softHyphen/>
        <w:t>ma, sa čak 84 od</w:t>
      </w:r>
      <w:r w:rsidRPr="00C20E3D">
        <w:rPr>
          <w:rFonts w:ascii="Times New Roman" w:eastAsia="Times New Roman" w:hAnsi="Times New Roman" w:cs="Times New Roman"/>
          <w:noProof/>
          <w:sz w:val="24"/>
          <w:szCs w:val="24"/>
          <w:lang w:val="sr-Latn-RS"/>
        </w:rPr>
        <w:softHyphen/>
        <w:t>sto (bru</w:t>
      </w:r>
      <w:r w:rsidRPr="00C20E3D">
        <w:rPr>
          <w:rFonts w:ascii="Times New Roman" w:eastAsia="Times New Roman" w:hAnsi="Times New Roman" w:cs="Times New Roman"/>
          <w:noProof/>
          <w:sz w:val="24"/>
          <w:szCs w:val="24"/>
          <w:lang w:val="sr-Latn-RS"/>
        </w:rPr>
        <w:softHyphen/>
        <w:t>co</w:t>
      </w:r>
      <w:r w:rsidRPr="00C20E3D">
        <w:rPr>
          <w:rFonts w:ascii="Times New Roman" w:eastAsia="Times New Roman" w:hAnsi="Times New Roman" w:cs="Times New Roman"/>
          <w:noProof/>
          <w:sz w:val="24"/>
          <w:szCs w:val="24"/>
          <w:lang w:val="sr-Latn-RS"/>
        </w:rPr>
        <w:softHyphen/>
        <w:t>ša na pri</w:t>
      </w:r>
      <w:r w:rsidRPr="00C20E3D">
        <w:rPr>
          <w:rFonts w:ascii="Times New Roman" w:eastAsia="Times New Roman" w:hAnsi="Times New Roman" w:cs="Times New Roman"/>
          <w:noProof/>
          <w:sz w:val="24"/>
          <w:szCs w:val="24"/>
          <w:lang w:val="sr-Latn-RS"/>
        </w:rPr>
        <w:softHyphen/>
        <w:t>vat</w:t>
      </w:r>
      <w:r w:rsidRPr="00C20E3D">
        <w:rPr>
          <w:rFonts w:ascii="Times New Roman" w:eastAsia="Times New Roman" w:hAnsi="Times New Roman" w:cs="Times New Roman"/>
          <w:noProof/>
          <w:sz w:val="24"/>
          <w:szCs w:val="24"/>
          <w:lang w:val="sr-Latn-RS"/>
        </w:rPr>
        <w:softHyphen/>
        <w:t>nim fa</w:t>
      </w:r>
      <w:r w:rsidRPr="00C20E3D">
        <w:rPr>
          <w:rFonts w:ascii="Times New Roman" w:eastAsia="Times New Roman" w:hAnsi="Times New Roman" w:cs="Times New Roman"/>
          <w:noProof/>
          <w:sz w:val="24"/>
          <w:szCs w:val="24"/>
          <w:lang w:val="sr-Latn-RS"/>
        </w:rPr>
        <w:softHyphen/>
        <w:t>kul</w:t>
      </w:r>
      <w:r w:rsidRPr="00C20E3D">
        <w:rPr>
          <w:rFonts w:ascii="Times New Roman" w:eastAsia="Times New Roman" w:hAnsi="Times New Roman" w:cs="Times New Roman"/>
          <w:noProof/>
          <w:sz w:val="24"/>
          <w:szCs w:val="24"/>
          <w:lang w:val="sr-Latn-RS"/>
        </w:rPr>
        <w:softHyphen/>
        <w:t>te</w:t>
      </w:r>
      <w:r w:rsidRPr="00C20E3D">
        <w:rPr>
          <w:rFonts w:ascii="Times New Roman" w:eastAsia="Times New Roman" w:hAnsi="Times New Roman" w:cs="Times New Roman"/>
          <w:noProof/>
          <w:sz w:val="24"/>
          <w:szCs w:val="24"/>
          <w:lang w:val="sr-Latn-RS"/>
        </w:rPr>
        <w:softHyphen/>
        <w:t>ti</w:t>
      </w:r>
      <w:r w:rsidRPr="00C20E3D">
        <w:rPr>
          <w:rFonts w:ascii="Times New Roman" w:eastAsia="Times New Roman" w:hAnsi="Times New Roman" w:cs="Times New Roman"/>
          <w:noProof/>
          <w:sz w:val="24"/>
          <w:szCs w:val="24"/>
          <w:lang w:val="sr-Latn-RS"/>
        </w:rPr>
        <w:softHyphen/>
        <w:t>ma je tek 7.000, a na pri</w:t>
      </w:r>
      <w:r w:rsidRPr="00C20E3D">
        <w:rPr>
          <w:rFonts w:ascii="Times New Roman" w:eastAsia="Times New Roman" w:hAnsi="Times New Roman" w:cs="Times New Roman"/>
          <w:noProof/>
          <w:sz w:val="24"/>
          <w:szCs w:val="24"/>
          <w:lang w:val="sr-Latn-RS"/>
        </w:rPr>
        <w:softHyphen/>
        <w:t>vat</w:t>
      </w:r>
      <w:r w:rsidRPr="00C20E3D">
        <w:rPr>
          <w:rFonts w:ascii="Times New Roman" w:eastAsia="Times New Roman" w:hAnsi="Times New Roman" w:cs="Times New Roman"/>
          <w:noProof/>
          <w:sz w:val="24"/>
          <w:szCs w:val="24"/>
          <w:lang w:val="sr-Latn-RS"/>
        </w:rPr>
        <w:softHyphen/>
        <w:t>nim vi</w:t>
      </w:r>
      <w:r w:rsidRPr="00C20E3D">
        <w:rPr>
          <w:rFonts w:ascii="Times New Roman" w:eastAsia="Times New Roman" w:hAnsi="Times New Roman" w:cs="Times New Roman"/>
          <w:noProof/>
          <w:sz w:val="24"/>
          <w:szCs w:val="24"/>
          <w:lang w:val="sr-Latn-RS"/>
        </w:rPr>
        <w:softHyphen/>
        <w:t>so</w:t>
      </w:r>
      <w:r w:rsidRPr="00C20E3D">
        <w:rPr>
          <w:rFonts w:ascii="Times New Roman" w:eastAsia="Times New Roman" w:hAnsi="Times New Roman" w:cs="Times New Roman"/>
          <w:noProof/>
          <w:sz w:val="24"/>
          <w:szCs w:val="24"/>
          <w:lang w:val="sr-Latn-RS"/>
        </w:rPr>
        <w:softHyphen/>
        <w:t>kim ško</w:t>
      </w:r>
      <w:r w:rsidRPr="00C20E3D">
        <w:rPr>
          <w:rFonts w:ascii="Times New Roman" w:eastAsia="Times New Roman" w:hAnsi="Times New Roman" w:cs="Times New Roman"/>
          <w:noProof/>
          <w:sz w:val="24"/>
          <w:szCs w:val="24"/>
          <w:lang w:val="sr-Latn-RS"/>
        </w:rPr>
        <w:softHyphen/>
        <w:t>la</w:t>
      </w:r>
      <w:r w:rsidRPr="00C20E3D">
        <w:rPr>
          <w:rFonts w:ascii="Times New Roman" w:eastAsia="Times New Roman" w:hAnsi="Times New Roman" w:cs="Times New Roman"/>
          <w:noProof/>
          <w:sz w:val="24"/>
          <w:szCs w:val="24"/>
          <w:lang w:val="sr-Latn-RS"/>
        </w:rPr>
        <w:softHyphen/>
        <w:t>ma oko 1.600).</w:t>
      </w:r>
      <w:r>
        <w:rPr>
          <w:rFonts w:ascii="Times New Roman" w:eastAsia="Times New Roman" w:hAnsi="Times New Roman" w:cs="Times New Roman"/>
          <w:noProof/>
          <w:sz w:val="24"/>
          <w:szCs w:val="24"/>
        </w:rPr>
        <w:t xml:space="preserve"> </w:t>
      </w:r>
    </w:p>
    <w:p w:rsidR="00FF2EA6" w:rsidRPr="00C20E3D" w:rsidRDefault="00FF2EA6" w:rsidP="00FF2EA6">
      <w:pPr>
        <w:spacing w:after="0" w:line="240" w:lineRule="auto"/>
        <w:ind w:firstLine="720"/>
        <w:jc w:val="both"/>
        <w:rPr>
          <w:rFonts w:ascii="Times New Roman" w:eastAsia="Times New Roman" w:hAnsi="Times New Roman" w:cs="Times New Roman"/>
          <w:noProof/>
          <w:sz w:val="24"/>
          <w:szCs w:val="24"/>
        </w:rPr>
      </w:pPr>
      <w:r w:rsidRPr="00C20E3D">
        <w:rPr>
          <w:rFonts w:ascii="Times New Roman" w:eastAsia="Times New Roman" w:hAnsi="Times New Roman" w:cs="Times New Roman"/>
          <w:noProof/>
          <w:sz w:val="24"/>
          <w:szCs w:val="24"/>
          <w:lang w:val="sr-Latn-RS"/>
        </w:rPr>
        <w:t>Sr</w:t>
      </w:r>
      <w:r w:rsidRPr="00C20E3D">
        <w:rPr>
          <w:rFonts w:ascii="Times New Roman" w:eastAsia="Times New Roman" w:hAnsi="Times New Roman" w:cs="Times New Roman"/>
          <w:noProof/>
          <w:sz w:val="24"/>
          <w:szCs w:val="24"/>
          <w:lang w:val="sr-Latn-RS"/>
        </w:rPr>
        <w:softHyphen/>
        <w:t>bi</w:t>
      </w:r>
      <w:r w:rsidRPr="00C20E3D">
        <w:rPr>
          <w:rFonts w:ascii="Times New Roman" w:eastAsia="Times New Roman" w:hAnsi="Times New Roman" w:cs="Times New Roman"/>
          <w:noProof/>
          <w:sz w:val="24"/>
          <w:szCs w:val="24"/>
          <w:lang w:val="sr-Latn-RS"/>
        </w:rPr>
        <w:softHyphen/>
        <w:t>ja je 2013. ima</w:t>
      </w:r>
      <w:r w:rsidRPr="00C20E3D">
        <w:rPr>
          <w:rFonts w:ascii="Times New Roman" w:eastAsia="Times New Roman" w:hAnsi="Times New Roman" w:cs="Times New Roman"/>
          <w:noProof/>
          <w:sz w:val="24"/>
          <w:szCs w:val="24"/>
          <w:lang w:val="sr-Latn-RS"/>
        </w:rPr>
        <w:softHyphen/>
        <w:t>la ne</w:t>
      </w:r>
      <w:r w:rsidRPr="00C20E3D">
        <w:rPr>
          <w:rFonts w:ascii="Times New Roman" w:eastAsia="Times New Roman" w:hAnsi="Times New Roman" w:cs="Times New Roman"/>
          <w:noProof/>
          <w:sz w:val="24"/>
          <w:szCs w:val="24"/>
          <w:lang w:val="sr-Latn-RS"/>
        </w:rPr>
        <w:softHyphen/>
        <w:t>što vi</w:t>
      </w:r>
      <w:r w:rsidRPr="00C20E3D">
        <w:rPr>
          <w:rFonts w:ascii="Times New Roman" w:eastAsia="Times New Roman" w:hAnsi="Times New Roman" w:cs="Times New Roman"/>
          <w:noProof/>
          <w:sz w:val="24"/>
          <w:szCs w:val="24"/>
          <w:lang w:val="sr-Latn-RS"/>
        </w:rPr>
        <w:softHyphen/>
        <w:t>še od če</w:t>
      </w:r>
      <w:r w:rsidRPr="00C20E3D">
        <w:rPr>
          <w:rFonts w:ascii="Times New Roman" w:eastAsia="Times New Roman" w:hAnsi="Times New Roman" w:cs="Times New Roman"/>
          <w:noProof/>
          <w:sz w:val="24"/>
          <w:szCs w:val="24"/>
          <w:lang w:val="sr-Latn-RS"/>
        </w:rPr>
        <w:softHyphen/>
        <w:t>tvr</w:t>
      </w:r>
      <w:r w:rsidRPr="00C20E3D">
        <w:rPr>
          <w:rFonts w:ascii="Times New Roman" w:eastAsia="Times New Roman" w:hAnsi="Times New Roman" w:cs="Times New Roman"/>
          <w:noProof/>
          <w:sz w:val="24"/>
          <w:szCs w:val="24"/>
          <w:lang w:val="sr-Latn-RS"/>
        </w:rPr>
        <w:softHyphen/>
        <w:t>ti</w:t>
      </w:r>
      <w:r w:rsidRPr="00C20E3D">
        <w:rPr>
          <w:rFonts w:ascii="Times New Roman" w:eastAsia="Times New Roman" w:hAnsi="Times New Roman" w:cs="Times New Roman"/>
          <w:noProof/>
          <w:sz w:val="24"/>
          <w:szCs w:val="24"/>
          <w:lang w:val="sr-Latn-RS"/>
        </w:rPr>
        <w:softHyphen/>
        <w:t>ne oso</w:t>
      </w:r>
      <w:r w:rsidRPr="00C20E3D">
        <w:rPr>
          <w:rFonts w:ascii="Times New Roman" w:eastAsia="Times New Roman" w:hAnsi="Times New Roman" w:cs="Times New Roman"/>
          <w:noProof/>
          <w:sz w:val="24"/>
          <w:szCs w:val="24"/>
          <w:lang w:val="sr-Latn-RS"/>
        </w:rPr>
        <w:softHyphen/>
        <w:t>ba s vi</w:t>
      </w:r>
      <w:r w:rsidRPr="00C20E3D">
        <w:rPr>
          <w:rFonts w:ascii="Times New Roman" w:eastAsia="Times New Roman" w:hAnsi="Times New Roman" w:cs="Times New Roman"/>
          <w:noProof/>
          <w:sz w:val="24"/>
          <w:szCs w:val="24"/>
          <w:lang w:val="sr-Latn-RS"/>
        </w:rPr>
        <w:softHyphen/>
        <w:t>so</w:t>
      </w:r>
      <w:r w:rsidRPr="00C20E3D">
        <w:rPr>
          <w:rFonts w:ascii="Times New Roman" w:eastAsia="Times New Roman" w:hAnsi="Times New Roman" w:cs="Times New Roman"/>
          <w:noProof/>
          <w:sz w:val="24"/>
          <w:szCs w:val="24"/>
          <w:lang w:val="sr-Latn-RS"/>
        </w:rPr>
        <w:softHyphen/>
        <w:t>kim ili vi</w:t>
      </w:r>
      <w:r w:rsidRPr="00C20E3D">
        <w:rPr>
          <w:rFonts w:ascii="Times New Roman" w:eastAsia="Times New Roman" w:hAnsi="Times New Roman" w:cs="Times New Roman"/>
          <w:noProof/>
          <w:sz w:val="24"/>
          <w:szCs w:val="24"/>
          <w:lang w:val="sr-Latn-RS"/>
        </w:rPr>
        <w:softHyphen/>
        <w:t>šim obra</w:t>
      </w:r>
      <w:r w:rsidRPr="00C20E3D">
        <w:rPr>
          <w:rFonts w:ascii="Times New Roman" w:eastAsia="Times New Roman" w:hAnsi="Times New Roman" w:cs="Times New Roman"/>
          <w:noProof/>
          <w:sz w:val="24"/>
          <w:szCs w:val="24"/>
          <w:lang w:val="sr-Latn-RS"/>
        </w:rPr>
        <w:softHyphen/>
        <w:t>zo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njem u uz</w:t>
      </w:r>
      <w:r w:rsidRPr="00C20E3D">
        <w:rPr>
          <w:rFonts w:ascii="Times New Roman" w:eastAsia="Times New Roman" w:hAnsi="Times New Roman" w:cs="Times New Roman"/>
          <w:noProof/>
          <w:sz w:val="24"/>
          <w:szCs w:val="24"/>
          <w:lang w:val="sr-Latn-RS"/>
        </w:rPr>
        <w:softHyphen/>
        <w:t>ra</w:t>
      </w:r>
      <w:r w:rsidRPr="00C20E3D">
        <w:rPr>
          <w:rFonts w:ascii="Times New Roman" w:eastAsia="Times New Roman" w:hAnsi="Times New Roman" w:cs="Times New Roman"/>
          <w:noProof/>
          <w:sz w:val="24"/>
          <w:szCs w:val="24"/>
          <w:lang w:val="sr-Latn-RS"/>
        </w:rPr>
        <w:softHyphen/>
        <w:t>stu od 30 do 34 go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ne. Su</w:t>
      </w:r>
      <w:r w:rsidRPr="00C20E3D">
        <w:rPr>
          <w:rFonts w:ascii="Times New Roman" w:eastAsia="Times New Roman" w:hAnsi="Times New Roman" w:cs="Times New Roman"/>
          <w:noProof/>
          <w:sz w:val="24"/>
          <w:szCs w:val="24"/>
          <w:lang w:val="sr-Latn-RS"/>
        </w:rPr>
        <w:softHyphen/>
        <w:t>de</w:t>
      </w:r>
      <w:r w:rsidRPr="00C20E3D">
        <w:rPr>
          <w:rFonts w:ascii="Times New Roman" w:eastAsia="Times New Roman" w:hAnsi="Times New Roman" w:cs="Times New Roman"/>
          <w:noProof/>
          <w:sz w:val="24"/>
          <w:szCs w:val="24"/>
          <w:lang w:val="sr-Latn-RS"/>
        </w:rPr>
        <w:softHyphen/>
        <w:t>ći po upi</w:t>
      </w:r>
      <w:r w:rsidRPr="00C20E3D">
        <w:rPr>
          <w:rFonts w:ascii="Times New Roman" w:eastAsia="Times New Roman" w:hAnsi="Times New Roman" w:cs="Times New Roman"/>
          <w:noProof/>
          <w:sz w:val="24"/>
          <w:szCs w:val="24"/>
          <w:lang w:val="sr-Latn-RS"/>
        </w:rPr>
        <w:softHyphen/>
        <w:t>su, ovaj broj će ra</w:t>
      </w:r>
      <w:r w:rsidRPr="00C20E3D">
        <w:rPr>
          <w:rFonts w:ascii="Times New Roman" w:eastAsia="Times New Roman" w:hAnsi="Times New Roman" w:cs="Times New Roman"/>
          <w:noProof/>
          <w:sz w:val="24"/>
          <w:szCs w:val="24"/>
          <w:lang w:val="sr-Latn-RS"/>
        </w:rPr>
        <w:softHyphen/>
        <w:t>sti. Ko</w:t>
      </w:r>
      <w:r w:rsidRPr="00C20E3D">
        <w:rPr>
          <w:rFonts w:ascii="Times New Roman" w:eastAsia="Times New Roman" w:hAnsi="Times New Roman" w:cs="Times New Roman"/>
          <w:noProof/>
          <w:sz w:val="24"/>
          <w:szCs w:val="24"/>
          <w:lang w:val="sr-Latn-RS"/>
        </w:rPr>
        <w:softHyphen/>
        <w:t>li</w:t>
      </w:r>
      <w:r w:rsidRPr="00C20E3D">
        <w:rPr>
          <w:rFonts w:ascii="Times New Roman" w:eastAsia="Times New Roman" w:hAnsi="Times New Roman" w:cs="Times New Roman"/>
          <w:noProof/>
          <w:sz w:val="24"/>
          <w:szCs w:val="24"/>
          <w:lang w:val="sr-Latn-RS"/>
        </w:rPr>
        <w:softHyphen/>
        <w:t>ko je sna</w:t>
      </w:r>
      <w:r w:rsidRPr="00C20E3D">
        <w:rPr>
          <w:rFonts w:ascii="Times New Roman" w:eastAsia="Times New Roman" w:hAnsi="Times New Roman" w:cs="Times New Roman"/>
          <w:noProof/>
          <w:sz w:val="24"/>
          <w:szCs w:val="24"/>
          <w:lang w:val="sr-Latn-RS"/>
        </w:rPr>
        <w:softHyphen/>
        <w:t>žan rast bro</w:t>
      </w:r>
      <w:r w:rsidRPr="00C20E3D">
        <w:rPr>
          <w:rFonts w:ascii="Times New Roman" w:eastAsia="Times New Roman" w:hAnsi="Times New Roman" w:cs="Times New Roman"/>
          <w:noProof/>
          <w:sz w:val="24"/>
          <w:szCs w:val="24"/>
          <w:lang w:val="sr-Latn-RS"/>
        </w:rPr>
        <w:softHyphen/>
        <w:t>ja obra</w:t>
      </w:r>
      <w:r w:rsidRPr="00C20E3D">
        <w:rPr>
          <w:rFonts w:ascii="Times New Roman" w:eastAsia="Times New Roman" w:hAnsi="Times New Roman" w:cs="Times New Roman"/>
          <w:noProof/>
          <w:sz w:val="24"/>
          <w:szCs w:val="24"/>
          <w:lang w:val="sr-Latn-RS"/>
        </w:rPr>
        <w:softHyphen/>
        <w:t>zo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nih u Sr</w:t>
      </w:r>
      <w:r w:rsidRPr="00C20E3D">
        <w:rPr>
          <w:rFonts w:ascii="Times New Roman" w:eastAsia="Times New Roman" w:hAnsi="Times New Roman" w:cs="Times New Roman"/>
          <w:noProof/>
          <w:sz w:val="24"/>
          <w:szCs w:val="24"/>
          <w:lang w:val="sr-Latn-RS"/>
        </w:rPr>
        <w:softHyphen/>
        <w:t>bi</w:t>
      </w:r>
      <w:r w:rsidRPr="00C20E3D">
        <w:rPr>
          <w:rFonts w:ascii="Times New Roman" w:eastAsia="Times New Roman" w:hAnsi="Times New Roman" w:cs="Times New Roman"/>
          <w:noProof/>
          <w:sz w:val="24"/>
          <w:szCs w:val="24"/>
          <w:lang w:val="sr-Latn-RS"/>
        </w:rPr>
        <w:softHyphen/>
        <w:t>ji vi</w:t>
      </w:r>
      <w:r w:rsidRPr="00C20E3D">
        <w:rPr>
          <w:rFonts w:ascii="Times New Roman" w:eastAsia="Times New Roman" w:hAnsi="Times New Roman" w:cs="Times New Roman"/>
          <w:noProof/>
          <w:sz w:val="24"/>
          <w:szCs w:val="24"/>
          <w:lang w:val="sr-Latn-RS"/>
        </w:rPr>
        <w:softHyphen/>
        <w:t>di se po to</w:t>
      </w:r>
      <w:r w:rsidRPr="00C20E3D">
        <w:rPr>
          <w:rFonts w:ascii="Times New Roman" w:eastAsia="Times New Roman" w:hAnsi="Times New Roman" w:cs="Times New Roman"/>
          <w:noProof/>
          <w:sz w:val="24"/>
          <w:szCs w:val="24"/>
          <w:lang w:val="sr-Latn-RS"/>
        </w:rPr>
        <w:softHyphen/>
        <w:t>me što je za uz</w:t>
      </w:r>
      <w:r w:rsidRPr="00C20E3D">
        <w:rPr>
          <w:rFonts w:ascii="Times New Roman" w:eastAsia="Times New Roman" w:hAnsi="Times New Roman" w:cs="Times New Roman"/>
          <w:noProof/>
          <w:sz w:val="24"/>
          <w:szCs w:val="24"/>
          <w:lang w:val="sr-Latn-RS"/>
        </w:rPr>
        <w:softHyphen/>
        <w:t>rast od 35 do 39 go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na taj pro</w:t>
      </w:r>
      <w:r w:rsidRPr="00C20E3D">
        <w:rPr>
          <w:rFonts w:ascii="Times New Roman" w:eastAsia="Times New Roman" w:hAnsi="Times New Roman" w:cs="Times New Roman"/>
          <w:noProof/>
          <w:sz w:val="24"/>
          <w:szCs w:val="24"/>
          <w:lang w:val="sr-Latn-RS"/>
        </w:rPr>
        <w:softHyphen/>
        <w:t>ce</w:t>
      </w:r>
      <w:r w:rsidRPr="00C20E3D">
        <w:rPr>
          <w:rFonts w:ascii="Times New Roman" w:eastAsia="Times New Roman" w:hAnsi="Times New Roman" w:cs="Times New Roman"/>
          <w:noProof/>
          <w:sz w:val="24"/>
          <w:szCs w:val="24"/>
          <w:lang w:val="sr-Latn-RS"/>
        </w:rPr>
        <w:softHyphen/>
        <w:t>nat znat</w:t>
      </w:r>
      <w:r w:rsidRPr="00C20E3D">
        <w:rPr>
          <w:rFonts w:ascii="Times New Roman" w:eastAsia="Times New Roman" w:hAnsi="Times New Roman" w:cs="Times New Roman"/>
          <w:noProof/>
          <w:sz w:val="24"/>
          <w:szCs w:val="24"/>
          <w:lang w:val="sr-Latn-RS"/>
        </w:rPr>
        <w:softHyphen/>
        <w:t>no ni</w:t>
      </w:r>
      <w:r w:rsidRPr="00C20E3D">
        <w:rPr>
          <w:rFonts w:ascii="Times New Roman" w:eastAsia="Times New Roman" w:hAnsi="Times New Roman" w:cs="Times New Roman"/>
          <w:noProof/>
          <w:sz w:val="24"/>
          <w:szCs w:val="24"/>
          <w:lang w:val="sr-Latn-RS"/>
        </w:rPr>
        <w:softHyphen/>
        <w:t>ži i iz</w:t>
      </w:r>
      <w:r w:rsidRPr="00C20E3D">
        <w:rPr>
          <w:rFonts w:ascii="Times New Roman" w:eastAsia="Times New Roman" w:hAnsi="Times New Roman" w:cs="Times New Roman"/>
          <w:noProof/>
          <w:sz w:val="24"/>
          <w:szCs w:val="24"/>
          <w:lang w:val="sr-Latn-RS"/>
        </w:rPr>
        <w:softHyphen/>
        <w:t>no</w:t>
      </w:r>
      <w:r w:rsidRPr="00C20E3D">
        <w:rPr>
          <w:rFonts w:ascii="Times New Roman" w:eastAsia="Times New Roman" w:hAnsi="Times New Roman" w:cs="Times New Roman"/>
          <w:noProof/>
          <w:sz w:val="24"/>
          <w:szCs w:val="24"/>
          <w:lang w:val="sr-Latn-RS"/>
        </w:rPr>
        <w:softHyphen/>
        <w:t>si 21 od</w:t>
      </w:r>
      <w:r w:rsidRPr="00C20E3D">
        <w:rPr>
          <w:rFonts w:ascii="Times New Roman" w:eastAsia="Times New Roman" w:hAnsi="Times New Roman" w:cs="Times New Roman"/>
          <w:noProof/>
          <w:sz w:val="24"/>
          <w:szCs w:val="24"/>
          <w:lang w:val="sr-Latn-RS"/>
        </w:rPr>
        <w:softHyphen/>
        <w:t>sto, dok kod sta</w:t>
      </w:r>
      <w:r w:rsidRPr="00C20E3D">
        <w:rPr>
          <w:rFonts w:ascii="Times New Roman" w:eastAsia="Times New Roman" w:hAnsi="Times New Roman" w:cs="Times New Roman"/>
          <w:noProof/>
          <w:sz w:val="24"/>
          <w:szCs w:val="24"/>
          <w:lang w:val="sr-Latn-RS"/>
        </w:rPr>
        <w:softHyphen/>
        <w:t>ri</w:t>
      </w:r>
      <w:r w:rsidRPr="00C20E3D">
        <w:rPr>
          <w:rFonts w:ascii="Times New Roman" w:eastAsia="Times New Roman" w:hAnsi="Times New Roman" w:cs="Times New Roman"/>
          <w:noProof/>
          <w:sz w:val="24"/>
          <w:szCs w:val="24"/>
          <w:lang w:val="sr-Latn-RS"/>
        </w:rPr>
        <w:softHyphen/>
        <w:t>jih od 74 go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ne pa</w:t>
      </w:r>
      <w:r w:rsidRPr="00C20E3D">
        <w:rPr>
          <w:rFonts w:ascii="Times New Roman" w:eastAsia="Times New Roman" w:hAnsi="Times New Roman" w:cs="Times New Roman"/>
          <w:noProof/>
          <w:sz w:val="24"/>
          <w:szCs w:val="24"/>
          <w:lang w:val="sr-Latn-RS"/>
        </w:rPr>
        <w:softHyphen/>
        <w:t>da na tek ne</w:t>
      </w:r>
      <w:r w:rsidRPr="00C20E3D">
        <w:rPr>
          <w:rFonts w:ascii="Times New Roman" w:eastAsia="Times New Roman" w:hAnsi="Times New Roman" w:cs="Times New Roman"/>
          <w:noProof/>
          <w:sz w:val="24"/>
          <w:szCs w:val="24"/>
          <w:lang w:val="sr-Latn-RS"/>
        </w:rPr>
        <w:softHyphen/>
        <w:t>što vi</w:t>
      </w:r>
      <w:r w:rsidRPr="00C20E3D">
        <w:rPr>
          <w:rFonts w:ascii="Times New Roman" w:eastAsia="Times New Roman" w:hAnsi="Times New Roman" w:cs="Times New Roman"/>
          <w:noProof/>
          <w:sz w:val="24"/>
          <w:szCs w:val="24"/>
          <w:lang w:val="sr-Latn-RS"/>
        </w:rPr>
        <w:softHyphen/>
        <w:t>še od osmi</w:t>
      </w:r>
      <w:r w:rsidRPr="00C20E3D">
        <w:rPr>
          <w:rFonts w:ascii="Times New Roman" w:eastAsia="Times New Roman" w:hAnsi="Times New Roman" w:cs="Times New Roman"/>
          <w:noProof/>
          <w:sz w:val="24"/>
          <w:szCs w:val="24"/>
          <w:lang w:val="sr-Latn-RS"/>
        </w:rPr>
        <w:softHyphen/>
        <w:t>ne.</w:t>
      </w:r>
    </w:p>
    <w:p w:rsidR="00FF2EA6" w:rsidRDefault="00FF2EA6" w:rsidP="00FF2EA6">
      <w:pPr>
        <w:spacing w:after="0" w:line="240" w:lineRule="auto"/>
        <w:jc w:val="both"/>
        <w:rPr>
          <w:rFonts w:ascii="Times New Roman" w:eastAsia="Times New Roman" w:hAnsi="Times New Roman" w:cs="Times New Roman"/>
          <w:noProof/>
          <w:sz w:val="24"/>
          <w:szCs w:val="24"/>
        </w:rPr>
      </w:pPr>
      <w:r w:rsidRPr="00C20E3D">
        <w:rPr>
          <w:rFonts w:ascii="Times New Roman" w:eastAsia="Times New Roman" w:hAnsi="Times New Roman" w:cs="Times New Roman"/>
          <w:noProof/>
          <w:sz w:val="24"/>
          <w:szCs w:val="24"/>
          <w:lang w:val="sr-Latn-RS"/>
        </w:rPr>
        <w:t>Ipak, i da</w:t>
      </w:r>
      <w:r w:rsidRPr="00C20E3D">
        <w:rPr>
          <w:rFonts w:ascii="Times New Roman" w:eastAsia="Times New Roman" w:hAnsi="Times New Roman" w:cs="Times New Roman"/>
          <w:noProof/>
          <w:sz w:val="24"/>
          <w:szCs w:val="24"/>
          <w:lang w:val="sr-Latn-RS"/>
        </w:rPr>
        <w:softHyphen/>
        <w:t>lje sto</w:t>
      </w:r>
      <w:r w:rsidRPr="00C20E3D">
        <w:rPr>
          <w:rFonts w:ascii="Times New Roman" w:eastAsia="Times New Roman" w:hAnsi="Times New Roman" w:cs="Times New Roman"/>
          <w:noProof/>
          <w:sz w:val="24"/>
          <w:szCs w:val="24"/>
          <w:lang w:val="sr-Latn-RS"/>
        </w:rPr>
        <w:softHyphen/>
        <w:t>ji</w:t>
      </w:r>
      <w:r w:rsidRPr="00C20E3D">
        <w:rPr>
          <w:rFonts w:ascii="Times New Roman" w:eastAsia="Times New Roman" w:hAnsi="Times New Roman" w:cs="Times New Roman"/>
          <w:noProof/>
          <w:sz w:val="24"/>
          <w:szCs w:val="24"/>
          <w:lang w:val="sr-Latn-RS"/>
        </w:rPr>
        <w:softHyphen/>
        <w:t>mo lo</w:t>
      </w:r>
      <w:r w:rsidRPr="00C20E3D">
        <w:rPr>
          <w:rFonts w:ascii="Times New Roman" w:eastAsia="Times New Roman" w:hAnsi="Times New Roman" w:cs="Times New Roman"/>
          <w:noProof/>
          <w:sz w:val="24"/>
          <w:szCs w:val="24"/>
          <w:lang w:val="sr-Latn-RS"/>
        </w:rPr>
        <w:softHyphen/>
        <w:t>ši</w:t>
      </w:r>
      <w:r w:rsidRPr="00C20E3D">
        <w:rPr>
          <w:rFonts w:ascii="Times New Roman" w:eastAsia="Times New Roman" w:hAnsi="Times New Roman" w:cs="Times New Roman"/>
          <w:noProof/>
          <w:sz w:val="24"/>
          <w:szCs w:val="24"/>
          <w:lang w:val="sr-Latn-RS"/>
        </w:rPr>
        <w:softHyphen/>
        <w:t>je od pro</w:t>
      </w:r>
      <w:r w:rsidRPr="00C20E3D">
        <w:rPr>
          <w:rFonts w:ascii="Times New Roman" w:eastAsia="Times New Roman" w:hAnsi="Times New Roman" w:cs="Times New Roman"/>
          <w:noProof/>
          <w:sz w:val="24"/>
          <w:szCs w:val="24"/>
          <w:lang w:val="sr-Latn-RS"/>
        </w:rPr>
        <w:softHyphen/>
        <w:t>se</w:t>
      </w:r>
      <w:r w:rsidRPr="00C20E3D">
        <w:rPr>
          <w:rFonts w:ascii="Times New Roman" w:eastAsia="Times New Roman" w:hAnsi="Times New Roman" w:cs="Times New Roman"/>
          <w:noProof/>
          <w:sz w:val="24"/>
          <w:szCs w:val="24"/>
          <w:lang w:val="sr-Latn-RS"/>
        </w:rPr>
        <w:softHyphen/>
        <w:t>ka EU, gde ima sko</w:t>
      </w:r>
      <w:r w:rsidRPr="00C20E3D">
        <w:rPr>
          <w:rFonts w:ascii="Times New Roman" w:eastAsia="Times New Roman" w:hAnsi="Times New Roman" w:cs="Times New Roman"/>
          <w:noProof/>
          <w:sz w:val="24"/>
          <w:szCs w:val="24"/>
          <w:lang w:val="sr-Latn-RS"/>
        </w:rPr>
        <w:softHyphen/>
        <w:t>ro 37 od</w:t>
      </w:r>
      <w:r w:rsidRPr="00C20E3D">
        <w:rPr>
          <w:rFonts w:ascii="Times New Roman" w:eastAsia="Times New Roman" w:hAnsi="Times New Roman" w:cs="Times New Roman"/>
          <w:noProof/>
          <w:sz w:val="24"/>
          <w:szCs w:val="24"/>
          <w:lang w:val="sr-Latn-RS"/>
        </w:rPr>
        <w:softHyphen/>
        <w:t>sto sta</w:t>
      </w:r>
      <w:r w:rsidRPr="00C20E3D">
        <w:rPr>
          <w:rFonts w:ascii="Times New Roman" w:eastAsia="Times New Roman" w:hAnsi="Times New Roman" w:cs="Times New Roman"/>
          <w:noProof/>
          <w:sz w:val="24"/>
          <w:szCs w:val="24"/>
          <w:lang w:val="sr-Latn-RS"/>
        </w:rPr>
        <w:softHyphen/>
        <w:t>nov</w:t>
      </w:r>
      <w:r w:rsidRPr="00C20E3D">
        <w:rPr>
          <w:rFonts w:ascii="Times New Roman" w:eastAsia="Times New Roman" w:hAnsi="Times New Roman" w:cs="Times New Roman"/>
          <w:noProof/>
          <w:sz w:val="24"/>
          <w:szCs w:val="24"/>
          <w:lang w:val="sr-Latn-RS"/>
        </w:rPr>
        <w:softHyphen/>
        <w:t>ni</w:t>
      </w:r>
      <w:r w:rsidRPr="00C20E3D">
        <w:rPr>
          <w:rFonts w:ascii="Times New Roman" w:eastAsia="Times New Roman" w:hAnsi="Times New Roman" w:cs="Times New Roman"/>
          <w:noProof/>
          <w:sz w:val="24"/>
          <w:szCs w:val="24"/>
          <w:lang w:val="sr-Latn-RS"/>
        </w:rPr>
        <w:softHyphen/>
        <w:t>ka s vi</w:t>
      </w:r>
      <w:r w:rsidRPr="00C20E3D">
        <w:rPr>
          <w:rFonts w:ascii="Times New Roman" w:eastAsia="Times New Roman" w:hAnsi="Times New Roman" w:cs="Times New Roman"/>
          <w:noProof/>
          <w:sz w:val="24"/>
          <w:szCs w:val="24"/>
          <w:lang w:val="sr-Latn-RS"/>
        </w:rPr>
        <w:softHyphen/>
        <w:t>so</w:t>
      </w:r>
      <w:r w:rsidRPr="00C20E3D">
        <w:rPr>
          <w:rFonts w:ascii="Times New Roman" w:eastAsia="Times New Roman" w:hAnsi="Times New Roman" w:cs="Times New Roman"/>
          <w:noProof/>
          <w:sz w:val="24"/>
          <w:szCs w:val="24"/>
          <w:lang w:val="sr-Latn-RS"/>
        </w:rPr>
        <w:softHyphen/>
        <w:t>kim ili vi</w:t>
      </w:r>
      <w:r w:rsidRPr="00C20E3D">
        <w:rPr>
          <w:rFonts w:ascii="Times New Roman" w:eastAsia="Times New Roman" w:hAnsi="Times New Roman" w:cs="Times New Roman"/>
          <w:noProof/>
          <w:sz w:val="24"/>
          <w:szCs w:val="24"/>
          <w:lang w:val="sr-Latn-RS"/>
        </w:rPr>
        <w:softHyphen/>
        <w:t>šim obra</w:t>
      </w:r>
      <w:r w:rsidRPr="00C20E3D">
        <w:rPr>
          <w:rFonts w:ascii="Times New Roman" w:eastAsia="Times New Roman" w:hAnsi="Times New Roman" w:cs="Times New Roman"/>
          <w:noProof/>
          <w:sz w:val="24"/>
          <w:szCs w:val="24"/>
          <w:lang w:val="sr-Latn-RS"/>
        </w:rPr>
        <w:softHyphen/>
        <w:t>zo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njem u istom uz</w:t>
      </w:r>
      <w:r w:rsidRPr="00C20E3D">
        <w:rPr>
          <w:rFonts w:ascii="Times New Roman" w:eastAsia="Times New Roman" w:hAnsi="Times New Roman" w:cs="Times New Roman"/>
          <w:noProof/>
          <w:sz w:val="24"/>
          <w:szCs w:val="24"/>
          <w:lang w:val="sr-Latn-RS"/>
        </w:rPr>
        <w:softHyphen/>
        <w:t>ra</w:t>
      </w:r>
      <w:r w:rsidRPr="00C20E3D">
        <w:rPr>
          <w:rFonts w:ascii="Times New Roman" w:eastAsia="Times New Roman" w:hAnsi="Times New Roman" w:cs="Times New Roman"/>
          <w:noProof/>
          <w:sz w:val="24"/>
          <w:szCs w:val="24"/>
          <w:lang w:val="sr-Latn-RS"/>
        </w:rPr>
        <w:softHyphen/>
        <w:t>stu (pre sa</w:t>
      </w:r>
      <w:r w:rsidRPr="00C20E3D">
        <w:rPr>
          <w:rFonts w:ascii="Times New Roman" w:eastAsia="Times New Roman" w:hAnsi="Times New Roman" w:cs="Times New Roman"/>
          <w:noProof/>
          <w:sz w:val="24"/>
          <w:szCs w:val="24"/>
          <w:lang w:val="sr-Latn-RS"/>
        </w:rPr>
        <w:softHyphen/>
        <w:t>mo 12 go</w:t>
      </w:r>
      <w:r w:rsidRPr="00C20E3D">
        <w:rPr>
          <w:rFonts w:ascii="Times New Roman" w:eastAsia="Times New Roman" w:hAnsi="Times New Roman" w:cs="Times New Roman"/>
          <w:noProof/>
          <w:sz w:val="24"/>
          <w:szCs w:val="24"/>
          <w:lang w:val="sr-Latn-RS"/>
        </w:rPr>
        <w:softHyphen/>
        <w:t>di</w:t>
      </w:r>
      <w:r w:rsidRPr="00C20E3D">
        <w:rPr>
          <w:rFonts w:ascii="Times New Roman" w:eastAsia="Times New Roman" w:hAnsi="Times New Roman" w:cs="Times New Roman"/>
          <w:noProof/>
          <w:sz w:val="24"/>
          <w:szCs w:val="24"/>
          <w:lang w:val="sr-Latn-RS"/>
        </w:rPr>
        <w:softHyphen/>
        <w:t>na u EU ih je bi</w:t>
      </w:r>
      <w:r w:rsidRPr="00C20E3D">
        <w:rPr>
          <w:rFonts w:ascii="Times New Roman" w:eastAsia="Times New Roman" w:hAnsi="Times New Roman" w:cs="Times New Roman"/>
          <w:noProof/>
          <w:sz w:val="24"/>
          <w:szCs w:val="24"/>
          <w:lang w:val="sr-Latn-RS"/>
        </w:rPr>
        <w:softHyphen/>
        <w:t>lo 24 od</w:t>
      </w:r>
      <w:r w:rsidRPr="00C20E3D">
        <w:rPr>
          <w:rFonts w:ascii="Times New Roman" w:eastAsia="Times New Roman" w:hAnsi="Times New Roman" w:cs="Times New Roman"/>
          <w:noProof/>
          <w:sz w:val="24"/>
          <w:szCs w:val="24"/>
          <w:lang w:val="sr-Latn-RS"/>
        </w:rPr>
        <w:softHyphen/>
        <w:t>sto).</w:t>
      </w:r>
    </w:p>
    <w:p w:rsidR="00FF2EA6" w:rsidRDefault="00FF2EA6" w:rsidP="00FF2EA6">
      <w:pPr>
        <w:spacing w:after="0" w:line="240" w:lineRule="auto"/>
        <w:ind w:firstLine="720"/>
        <w:jc w:val="both"/>
        <w:rPr>
          <w:rFonts w:ascii="Times New Roman" w:eastAsia="Times New Roman" w:hAnsi="Times New Roman" w:cs="Times New Roman"/>
          <w:b/>
          <w:i/>
          <w:color w:val="0000CC"/>
          <w:sz w:val="24"/>
          <w:szCs w:val="24"/>
          <w:lang w:val="sr-Latn-RS"/>
        </w:rPr>
      </w:pPr>
      <w:r w:rsidRPr="00C20E3D">
        <w:rPr>
          <w:rFonts w:ascii="Times New Roman" w:eastAsia="Times New Roman" w:hAnsi="Times New Roman" w:cs="Times New Roman"/>
          <w:noProof/>
          <w:sz w:val="24"/>
          <w:szCs w:val="24"/>
          <w:lang w:val="sr-Latn-RS"/>
        </w:rPr>
        <w:t>Da</w:t>
      </w:r>
      <w:r w:rsidRPr="00C20E3D">
        <w:rPr>
          <w:rFonts w:ascii="Times New Roman" w:eastAsia="Times New Roman" w:hAnsi="Times New Roman" w:cs="Times New Roman"/>
          <w:noProof/>
          <w:sz w:val="24"/>
          <w:szCs w:val="24"/>
          <w:lang w:val="sr-Latn-RS"/>
        </w:rPr>
        <w:softHyphen/>
        <w:t>kle, pri</w:t>
      </w:r>
      <w:r w:rsidRPr="00C20E3D">
        <w:rPr>
          <w:rFonts w:ascii="Times New Roman" w:eastAsia="Times New Roman" w:hAnsi="Times New Roman" w:cs="Times New Roman"/>
          <w:noProof/>
          <w:sz w:val="24"/>
          <w:szCs w:val="24"/>
          <w:lang w:val="sr-Latn-RS"/>
        </w:rPr>
        <w:softHyphen/>
        <w:t>če o to</w:t>
      </w:r>
      <w:r w:rsidRPr="00C20E3D">
        <w:rPr>
          <w:rFonts w:ascii="Times New Roman" w:eastAsia="Times New Roman" w:hAnsi="Times New Roman" w:cs="Times New Roman"/>
          <w:noProof/>
          <w:sz w:val="24"/>
          <w:szCs w:val="24"/>
          <w:lang w:val="sr-Latn-RS"/>
        </w:rPr>
        <w:softHyphen/>
        <w:t>me da Sr</w:t>
      </w:r>
      <w:r w:rsidRPr="00C20E3D">
        <w:rPr>
          <w:rFonts w:ascii="Times New Roman" w:eastAsia="Times New Roman" w:hAnsi="Times New Roman" w:cs="Times New Roman"/>
          <w:noProof/>
          <w:sz w:val="24"/>
          <w:szCs w:val="24"/>
          <w:lang w:val="sr-Latn-RS"/>
        </w:rPr>
        <w:softHyphen/>
        <w:t>bi</w:t>
      </w:r>
      <w:r w:rsidRPr="00C20E3D">
        <w:rPr>
          <w:rFonts w:ascii="Times New Roman" w:eastAsia="Times New Roman" w:hAnsi="Times New Roman" w:cs="Times New Roman"/>
          <w:noProof/>
          <w:sz w:val="24"/>
          <w:szCs w:val="24"/>
          <w:lang w:val="sr-Latn-RS"/>
        </w:rPr>
        <w:softHyphen/>
        <w:t>ja ima fa</w:t>
      </w:r>
      <w:r w:rsidRPr="00C20E3D">
        <w:rPr>
          <w:rFonts w:ascii="Times New Roman" w:eastAsia="Times New Roman" w:hAnsi="Times New Roman" w:cs="Times New Roman"/>
          <w:noProof/>
          <w:sz w:val="24"/>
          <w:szCs w:val="24"/>
          <w:lang w:val="sr-Latn-RS"/>
        </w:rPr>
        <w:softHyphen/>
        <w:t>mo</w:t>
      </w:r>
      <w:r w:rsidRPr="00C20E3D">
        <w:rPr>
          <w:rFonts w:ascii="Times New Roman" w:eastAsia="Times New Roman" w:hAnsi="Times New Roman" w:cs="Times New Roman"/>
          <w:noProof/>
          <w:sz w:val="24"/>
          <w:szCs w:val="24"/>
          <w:lang w:val="sr-Latn-RS"/>
        </w:rPr>
        <w:softHyphen/>
        <w:t>znih šest od</w:t>
      </w:r>
      <w:r w:rsidRPr="00C20E3D">
        <w:rPr>
          <w:rFonts w:ascii="Times New Roman" w:eastAsia="Times New Roman" w:hAnsi="Times New Roman" w:cs="Times New Roman"/>
          <w:noProof/>
          <w:sz w:val="24"/>
          <w:szCs w:val="24"/>
          <w:lang w:val="sr-Latn-RS"/>
        </w:rPr>
        <w:softHyphen/>
        <w:t>sto obra</w:t>
      </w:r>
      <w:r w:rsidRPr="00C20E3D">
        <w:rPr>
          <w:rFonts w:ascii="Times New Roman" w:eastAsia="Times New Roman" w:hAnsi="Times New Roman" w:cs="Times New Roman"/>
          <w:noProof/>
          <w:sz w:val="24"/>
          <w:szCs w:val="24"/>
          <w:lang w:val="sr-Latn-RS"/>
        </w:rPr>
        <w:softHyphen/>
        <w:t>zo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nih ni</w:t>
      </w:r>
      <w:r w:rsidRPr="00C20E3D">
        <w:rPr>
          <w:rFonts w:ascii="Times New Roman" w:eastAsia="Times New Roman" w:hAnsi="Times New Roman" w:cs="Times New Roman"/>
          <w:noProof/>
          <w:sz w:val="24"/>
          <w:szCs w:val="24"/>
          <w:lang w:val="sr-Latn-RS"/>
        </w:rPr>
        <w:softHyphen/>
        <w:t>su tač</w:t>
      </w:r>
      <w:r w:rsidRPr="00C20E3D">
        <w:rPr>
          <w:rFonts w:ascii="Times New Roman" w:eastAsia="Times New Roman" w:hAnsi="Times New Roman" w:cs="Times New Roman"/>
          <w:noProof/>
          <w:sz w:val="24"/>
          <w:szCs w:val="24"/>
          <w:lang w:val="sr-Latn-RS"/>
        </w:rPr>
        <w:softHyphen/>
        <w:t>ne, od</w:t>
      </w:r>
      <w:r w:rsidRPr="00C20E3D">
        <w:rPr>
          <w:rFonts w:ascii="Times New Roman" w:eastAsia="Times New Roman" w:hAnsi="Times New Roman" w:cs="Times New Roman"/>
          <w:noProof/>
          <w:sz w:val="24"/>
          <w:szCs w:val="24"/>
          <w:lang w:val="sr-Latn-RS"/>
        </w:rPr>
        <w:softHyphen/>
        <w:t>no</w:t>
      </w:r>
      <w:r w:rsidRPr="00C20E3D">
        <w:rPr>
          <w:rFonts w:ascii="Times New Roman" w:eastAsia="Times New Roman" w:hAnsi="Times New Roman" w:cs="Times New Roman"/>
          <w:noProof/>
          <w:sz w:val="24"/>
          <w:szCs w:val="24"/>
          <w:lang w:val="sr-Latn-RS"/>
        </w:rPr>
        <w:softHyphen/>
        <w:t>sno to su po</w:t>
      </w:r>
      <w:r w:rsidRPr="00C20E3D">
        <w:rPr>
          <w:rFonts w:ascii="Times New Roman" w:eastAsia="Times New Roman" w:hAnsi="Times New Roman" w:cs="Times New Roman"/>
          <w:noProof/>
          <w:sz w:val="24"/>
          <w:szCs w:val="24"/>
          <w:lang w:val="sr-Latn-RS"/>
        </w:rPr>
        <w:softHyphen/>
        <w:t>da</w:t>
      </w:r>
      <w:r w:rsidRPr="00C20E3D">
        <w:rPr>
          <w:rFonts w:ascii="Times New Roman" w:eastAsia="Times New Roman" w:hAnsi="Times New Roman" w:cs="Times New Roman"/>
          <w:noProof/>
          <w:sz w:val="24"/>
          <w:szCs w:val="24"/>
          <w:lang w:val="sr-Latn-RS"/>
        </w:rPr>
        <w:softHyphen/>
        <w:t>ci s ra</w:t>
      </w:r>
      <w:r w:rsidRPr="00C20E3D">
        <w:rPr>
          <w:rFonts w:ascii="Times New Roman" w:eastAsia="Times New Roman" w:hAnsi="Times New Roman" w:cs="Times New Roman"/>
          <w:noProof/>
          <w:sz w:val="24"/>
          <w:szCs w:val="24"/>
          <w:lang w:val="sr-Latn-RS"/>
        </w:rPr>
        <w:softHyphen/>
        <w:t>ni</w:t>
      </w:r>
      <w:r w:rsidRPr="00C20E3D">
        <w:rPr>
          <w:rFonts w:ascii="Times New Roman" w:eastAsia="Times New Roman" w:hAnsi="Times New Roman" w:cs="Times New Roman"/>
          <w:noProof/>
          <w:sz w:val="24"/>
          <w:szCs w:val="24"/>
          <w:lang w:val="sr-Latn-RS"/>
        </w:rPr>
        <w:softHyphen/>
        <w:t>jih po</w:t>
      </w:r>
      <w:r w:rsidRPr="00C20E3D">
        <w:rPr>
          <w:rFonts w:ascii="Times New Roman" w:eastAsia="Times New Roman" w:hAnsi="Times New Roman" w:cs="Times New Roman"/>
          <w:noProof/>
          <w:sz w:val="24"/>
          <w:szCs w:val="24"/>
          <w:lang w:val="sr-Latn-RS"/>
        </w:rPr>
        <w:softHyphen/>
        <w:t>pi</w:t>
      </w:r>
      <w:r w:rsidRPr="00C20E3D">
        <w:rPr>
          <w:rFonts w:ascii="Times New Roman" w:eastAsia="Times New Roman" w:hAnsi="Times New Roman" w:cs="Times New Roman"/>
          <w:noProof/>
          <w:sz w:val="24"/>
          <w:szCs w:val="24"/>
          <w:lang w:val="sr-Latn-RS"/>
        </w:rPr>
        <w:softHyphen/>
        <w:t>sa (u okvi</w:t>
      </w:r>
      <w:r w:rsidRPr="00C20E3D">
        <w:rPr>
          <w:rFonts w:ascii="Times New Roman" w:eastAsia="Times New Roman" w:hAnsi="Times New Roman" w:cs="Times New Roman"/>
          <w:noProof/>
          <w:sz w:val="24"/>
          <w:szCs w:val="24"/>
          <w:lang w:val="sr-Latn-RS"/>
        </w:rPr>
        <w:softHyphen/>
        <w:t>ru SFRJ). U me</w:t>
      </w:r>
      <w:r w:rsidRPr="00C20E3D">
        <w:rPr>
          <w:rFonts w:ascii="Times New Roman" w:eastAsia="Times New Roman" w:hAnsi="Times New Roman" w:cs="Times New Roman"/>
          <w:noProof/>
          <w:sz w:val="24"/>
          <w:szCs w:val="24"/>
          <w:lang w:val="sr-Latn-RS"/>
        </w:rPr>
        <w:softHyphen/>
        <w:t>đu</w:t>
      </w:r>
      <w:r w:rsidRPr="00C20E3D">
        <w:rPr>
          <w:rFonts w:ascii="Times New Roman" w:eastAsia="Times New Roman" w:hAnsi="Times New Roman" w:cs="Times New Roman"/>
          <w:noProof/>
          <w:sz w:val="24"/>
          <w:szCs w:val="24"/>
          <w:lang w:val="sr-Latn-RS"/>
        </w:rPr>
        <w:softHyphen/>
        <w:t>vre</w:t>
      </w:r>
      <w:r w:rsidRPr="00C20E3D">
        <w:rPr>
          <w:rFonts w:ascii="Times New Roman" w:eastAsia="Times New Roman" w:hAnsi="Times New Roman" w:cs="Times New Roman"/>
          <w:noProof/>
          <w:sz w:val="24"/>
          <w:szCs w:val="24"/>
          <w:lang w:val="sr-Latn-RS"/>
        </w:rPr>
        <w:softHyphen/>
        <w:t>me</w:t>
      </w:r>
      <w:r w:rsidRPr="00C20E3D">
        <w:rPr>
          <w:rFonts w:ascii="Times New Roman" w:eastAsia="Times New Roman" w:hAnsi="Times New Roman" w:cs="Times New Roman"/>
          <w:noProof/>
          <w:sz w:val="24"/>
          <w:szCs w:val="24"/>
          <w:lang w:val="sr-Latn-RS"/>
        </w:rPr>
        <w:softHyphen/>
        <w:t>nu, stva</w:t>
      </w:r>
      <w:r w:rsidRPr="00C20E3D">
        <w:rPr>
          <w:rFonts w:ascii="Times New Roman" w:eastAsia="Times New Roman" w:hAnsi="Times New Roman" w:cs="Times New Roman"/>
          <w:noProof/>
          <w:sz w:val="24"/>
          <w:szCs w:val="24"/>
          <w:lang w:val="sr-Latn-RS"/>
        </w:rPr>
        <w:softHyphen/>
        <w:t>ri su se po</w:t>
      </w:r>
      <w:r w:rsidRPr="00C20E3D">
        <w:rPr>
          <w:rFonts w:ascii="Times New Roman" w:eastAsia="Times New Roman" w:hAnsi="Times New Roman" w:cs="Times New Roman"/>
          <w:noProof/>
          <w:sz w:val="24"/>
          <w:szCs w:val="24"/>
          <w:lang w:val="sr-Latn-RS"/>
        </w:rPr>
        <w:softHyphen/>
        <w:t>pra</w:t>
      </w:r>
      <w:r w:rsidRPr="00C20E3D">
        <w:rPr>
          <w:rFonts w:ascii="Times New Roman" w:eastAsia="Times New Roman" w:hAnsi="Times New Roman" w:cs="Times New Roman"/>
          <w:noProof/>
          <w:sz w:val="24"/>
          <w:szCs w:val="24"/>
          <w:lang w:val="sr-Latn-RS"/>
        </w:rPr>
        <w:softHyphen/>
        <w:t>vi</w:t>
      </w:r>
      <w:r w:rsidRPr="00C20E3D">
        <w:rPr>
          <w:rFonts w:ascii="Times New Roman" w:eastAsia="Times New Roman" w:hAnsi="Times New Roman" w:cs="Times New Roman"/>
          <w:noProof/>
          <w:sz w:val="24"/>
          <w:szCs w:val="24"/>
          <w:lang w:val="sr-Latn-RS"/>
        </w:rPr>
        <w:softHyphen/>
        <w:t>le. Ipak, „štan</w:t>
      </w:r>
      <w:r w:rsidRPr="00C20E3D">
        <w:rPr>
          <w:rFonts w:ascii="Times New Roman" w:eastAsia="Times New Roman" w:hAnsi="Times New Roman" w:cs="Times New Roman"/>
          <w:noProof/>
          <w:sz w:val="24"/>
          <w:szCs w:val="24"/>
          <w:lang w:val="sr-Latn-RS"/>
        </w:rPr>
        <w:softHyphen/>
        <w:t>co</w:t>
      </w:r>
      <w:r w:rsidRPr="00C20E3D">
        <w:rPr>
          <w:rFonts w:ascii="Times New Roman" w:eastAsia="Times New Roman" w:hAnsi="Times New Roman" w:cs="Times New Roman"/>
          <w:noProof/>
          <w:sz w:val="24"/>
          <w:szCs w:val="24"/>
          <w:lang w:val="sr-Latn-RS"/>
        </w:rPr>
        <w:softHyphen/>
        <w:t>va</w:t>
      </w:r>
      <w:r w:rsidRPr="00C20E3D">
        <w:rPr>
          <w:rFonts w:ascii="Times New Roman" w:eastAsia="Times New Roman" w:hAnsi="Times New Roman" w:cs="Times New Roman"/>
          <w:noProof/>
          <w:sz w:val="24"/>
          <w:szCs w:val="24"/>
          <w:lang w:val="sr-Latn-RS"/>
        </w:rPr>
        <w:softHyphen/>
        <w:t>nje” di</w:t>
      </w:r>
      <w:r w:rsidRPr="00C20E3D">
        <w:rPr>
          <w:rFonts w:ascii="Times New Roman" w:eastAsia="Times New Roman" w:hAnsi="Times New Roman" w:cs="Times New Roman"/>
          <w:noProof/>
          <w:sz w:val="24"/>
          <w:szCs w:val="24"/>
          <w:lang w:val="sr-Latn-RS"/>
        </w:rPr>
        <w:softHyphen/>
        <w:t>plo</w:t>
      </w:r>
      <w:r w:rsidRPr="00C20E3D">
        <w:rPr>
          <w:rFonts w:ascii="Times New Roman" w:eastAsia="Times New Roman" w:hAnsi="Times New Roman" w:cs="Times New Roman"/>
          <w:noProof/>
          <w:sz w:val="24"/>
          <w:szCs w:val="24"/>
          <w:lang w:val="sr-Latn-RS"/>
        </w:rPr>
        <w:softHyphen/>
        <w:t>ma</w:t>
      </w:r>
      <w:r w:rsidRPr="00C20E3D">
        <w:rPr>
          <w:rFonts w:ascii="Times New Roman" w:eastAsia="Times New Roman" w:hAnsi="Times New Roman" w:cs="Times New Roman"/>
          <w:noProof/>
          <w:sz w:val="24"/>
          <w:szCs w:val="24"/>
          <w:lang w:val="sr-Latn-RS"/>
        </w:rPr>
        <w:softHyphen/>
        <w:t>ca ni</w:t>
      </w:r>
      <w:r w:rsidRPr="00C20E3D">
        <w:rPr>
          <w:rFonts w:ascii="Times New Roman" w:eastAsia="Times New Roman" w:hAnsi="Times New Roman" w:cs="Times New Roman"/>
          <w:noProof/>
          <w:sz w:val="24"/>
          <w:szCs w:val="24"/>
          <w:lang w:val="sr-Latn-RS"/>
        </w:rPr>
        <w:softHyphen/>
        <w:t>je od pre</w:t>
      </w:r>
      <w:r w:rsidRPr="00C20E3D">
        <w:rPr>
          <w:rFonts w:ascii="Times New Roman" w:eastAsia="Times New Roman" w:hAnsi="Times New Roman" w:cs="Times New Roman"/>
          <w:noProof/>
          <w:sz w:val="24"/>
          <w:szCs w:val="24"/>
          <w:lang w:val="sr-Latn-RS"/>
        </w:rPr>
        <w:softHyphen/>
        <w:t>ve</w:t>
      </w:r>
      <w:r w:rsidRPr="00C20E3D">
        <w:rPr>
          <w:rFonts w:ascii="Times New Roman" w:eastAsia="Times New Roman" w:hAnsi="Times New Roman" w:cs="Times New Roman"/>
          <w:noProof/>
          <w:sz w:val="24"/>
          <w:szCs w:val="24"/>
          <w:lang w:val="sr-Latn-RS"/>
        </w:rPr>
        <w:softHyphen/>
        <w:t>li</w:t>
      </w:r>
      <w:r w:rsidRPr="00C20E3D">
        <w:rPr>
          <w:rFonts w:ascii="Times New Roman" w:eastAsia="Times New Roman" w:hAnsi="Times New Roman" w:cs="Times New Roman"/>
          <w:noProof/>
          <w:sz w:val="24"/>
          <w:szCs w:val="24"/>
          <w:lang w:val="sr-Latn-RS"/>
        </w:rPr>
        <w:softHyphen/>
        <w:t>ke ko</w:t>
      </w:r>
      <w:r w:rsidRPr="00C20E3D">
        <w:rPr>
          <w:rFonts w:ascii="Times New Roman" w:eastAsia="Times New Roman" w:hAnsi="Times New Roman" w:cs="Times New Roman"/>
          <w:noProof/>
          <w:sz w:val="24"/>
          <w:szCs w:val="24"/>
          <w:lang w:val="sr-Latn-RS"/>
        </w:rPr>
        <w:softHyphen/>
        <w:t>ri</w:t>
      </w:r>
      <w:r w:rsidRPr="00C20E3D">
        <w:rPr>
          <w:rFonts w:ascii="Times New Roman" w:eastAsia="Times New Roman" w:hAnsi="Times New Roman" w:cs="Times New Roman"/>
          <w:noProof/>
          <w:sz w:val="24"/>
          <w:szCs w:val="24"/>
          <w:lang w:val="sr-Latn-RS"/>
        </w:rPr>
        <w:softHyphen/>
        <w:t>sti, bu</w:t>
      </w:r>
      <w:r w:rsidRPr="00C20E3D">
        <w:rPr>
          <w:rFonts w:ascii="Times New Roman" w:eastAsia="Times New Roman" w:hAnsi="Times New Roman" w:cs="Times New Roman"/>
          <w:noProof/>
          <w:sz w:val="24"/>
          <w:szCs w:val="24"/>
          <w:lang w:val="sr-Latn-RS"/>
        </w:rPr>
        <w:softHyphen/>
        <w:t>du</w:t>
      </w:r>
      <w:r w:rsidRPr="00C20E3D">
        <w:rPr>
          <w:rFonts w:ascii="Times New Roman" w:eastAsia="Times New Roman" w:hAnsi="Times New Roman" w:cs="Times New Roman"/>
          <w:noProof/>
          <w:sz w:val="24"/>
          <w:szCs w:val="24"/>
          <w:lang w:val="sr-Latn-RS"/>
        </w:rPr>
        <w:softHyphen/>
        <w:t>ći da oni ni</w:t>
      </w:r>
      <w:r w:rsidRPr="00C20E3D">
        <w:rPr>
          <w:rFonts w:ascii="Times New Roman" w:eastAsia="Times New Roman" w:hAnsi="Times New Roman" w:cs="Times New Roman"/>
          <w:noProof/>
          <w:sz w:val="24"/>
          <w:szCs w:val="24"/>
          <w:lang w:val="sr-Latn-RS"/>
        </w:rPr>
        <w:softHyphen/>
        <w:t>su sprem</w:t>
      </w:r>
      <w:r w:rsidRPr="00C20E3D">
        <w:rPr>
          <w:rFonts w:ascii="Times New Roman" w:eastAsia="Times New Roman" w:hAnsi="Times New Roman" w:cs="Times New Roman"/>
          <w:noProof/>
          <w:sz w:val="24"/>
          <w:szCs w:val="24"/>
          <w:lang w:val="sr-Latn-RS"/>
        </w:rPr>
        <w:softHyphen/>
        <w:t>ni da ra</w:t>
      </w:r>
      <w:r w:rsidRPr="00C20E3D">
        <w:rPr>
          <w:rFonts w:ascii="Times New Roman" w:eastAsia="Times New Roman" w:hAnsi="Times New Roman" w:cs="Times New Roman"/>
          <w:noProof/>
          <w:sz w:val="24"/>
          <w:szCs w:val="24"/>
          <w:lang w:val="sr-Latn-RS"/>
        </w:rPr>
        <w:softHyphen/>
        <w:t>de po</w:t>
      </w:r>
      <w:r w:rsidRPr="00C20E3D">
        <w:rPr>
          <w:rFonts w:ascii="Times New Roman" w:eastAsia="Times New Roman" w:hAnsi="Times New Roman" w:cs="Times New Roman"/>
          <w:noProof/>
          <w:sz w:val="24"/>
          <w:szCs w:val="24"/>
          <w:lang w:val="sr-Latn-RS"/>
        </w:rPr>
        <w:softHyphen/>
        <w:t>slo</w:t>
      </w:r>
      <w:r w:rsidRPr="00C20E3D">
        <w:rPr>
          <w:rFonts w:ascii="Times New Roman" w:eastAsia="Times New Roman" w:hAnsi="Times New Roman" w:cs="Times New Roman"/>
          <w:noProof/>
          <w:sz w:val="24"/>
          <w:szCs w:val="24"/>
          <w:lang w:val="sr-Latn-RS"/>
        </w:rPr>
        <w:softHyphen/>
        <w:t>ve ko</w:t>
      </w:r>
      <w:r w:rsidRPr="00C20E3D">
        <w:rPr>
          <w:rFonts w:ascii="Times New Roman" w:eastAsia="Times New Roman" w:hAnsi="Times New Roman" w:cs="Times New Roman"/>
          <w:noProof/>
          <w:sz w:val="24"/>
          <w:szCs w:val="24"/>
          <w:lang w:val="sr-Latn-RS"/>
        </w:rPr>
        <w:softHyphen/>
        <w:t>ji se na tr</w:t>
      </w:r>
      <w:r w:rsidRPr="00C20E3D">
        <w:rPr>
          <w:rFonts w:ascii="Times New Roman" w:eastAsia="Times New Roman" w:hAnsi="Times New Roman" w:cs="Times New Roman"/>
          <w:noProof/>
          <w:sz w:val="24"/>
          <w:szCs w:val="24"/>
          <w:lang w:val="sr-Latn-RS"/>
        </w:rPr>
        <w:softHyphen/>
        <w:t>ži</w:t>
      </w:r>
      <w:r w:rsidRPr="00C20E3D">
        <w:rPr>
          <w:rFonts w:ascii="Times New Roman" w:eastAsia="Times New Roman" w:hAnsi="Times New Roman" w:cs="Times New Roman"/>
          <w:noProof/>
          <w:sz w:val="24"/>
          <w:szCs w:val="24"/>
          <w:lang w:val="sr-Latn-RS"/>
        </w:rPr>
        <w:softHyphen/>
        <w:t>štu tra</w:t>
      </w:r>
      <w:r w:rsidRPr="00C20E3D">
        <w:rPr>
          <w:rFonts w:ascii="Times New Roman" w:eastAsia="Times New Roman" w:hAnsi="Times New Roman" w:cs="Times New Roman"/>
          <w:noProof/>
          <w:sz w:val="24"/>
          <w:szCs w:val="24"/>
          <w:lang w:val="sr-Latn-RS"/>
        </w:rPr>
        <w:softHyphen/>
        <w:t>že: li</w:t>
      </w:r>
      <w:r w:rsidRPr="00C20E3D">
        <w:rPr>
          <w:rFonts w:ascii="Times New Roman" w:eastAsia="Times New Roman" w:hAnsi="Times New Roman" w:cs="Times New Roman"/>
          <w:noProof/>
          <w:sz w:val="24"/>
          <w:szCs w:val="24"/>
          <w:lang w:val="sr-Latn-RS"/>
        </w:rPr>
        <w:softHyphen/>
        <w:t>ma</w:t>
      </w:r>
      <w:r w:rsidRPr="00C20E3D">
        <w:rPr>
          <w:rFonts w:ascii="Times New Roman" w:eastAsia="Times New Roman" w:hAnsi="Times New Roman" w:cs="Times New Roman"/>
          <w:noProof/>
          <w:sz w:val="24"/>
          <w:szCs w:val="24"/>
          <w:lang w:val="sr-Latn-RS"/>
        </w:rPr>
        <w:softHyphen/>
        <w:t>ri, vo</w:t>
      </w:r>
      <w:r w:rsidRPr="00C20E3D">
        <w:rPr>
          <w:rFonts w:ascii="Times New Roman" w:eastAsia="Times New Roman" w:hAnsi="Times New Roman" w:cs="Times New Roman"/>
          <w:noProof/>
          <w:sz w:val="24"/>
          <w:szCs w:val="24"/>
          <w:lang w:val="sr-Latn-RS"/>
        </w:rPr>
        <w:softHyphen/>
        <w:t>do</w:t>
      </w:r>
      <w:r w:rsidRPr="00C20E3D">
        <w:rPr>
          <w:rFonts w:ascii="Times New Roman" w:eastAsia="Times New Roman" w:hAnsi="Times New Roman" w:cs="Times New Roman"/>
          <w:noProof/>
          <w:sz w:val="24"/>
          <w:szCs w:val="24"/>
          <w:lang w:val="sr-Latn-RS"/>
        </w:rPr>
        <w:softHyphen/>
        <w:t>in</w:t>
      </w:r>
      <w:r w:rsidRPr="00C20E3D">
        <w:rPr>
          <w:rFonts w:ascii="Times New Roman" w:eastAsia="Times New Roman" w:hAnsi="Times New Roman" w:cs="Times New Roman"/>
          <w:noProof/>
          <w:sz w:val="24"/>
          <w:szCs w:val="24"/>
          <w:lang w:val="sr-Latn-RS"/>
        </w:rPr>
        <w:softHyphen/>
        <w:t>sta</w:t>
      </w:r>
      <w:r w:rsidRPr="00C20E3D">
        <w:rPr>
          <w:rFonts w:ascii="Times New Roman" w:eastAsia="Times New Roman" w:hAnsi="Times New Roman" w:cs="Times New Roman"/>
          <w:noProof/>
          <w:sz w:val="24"/>
          <w:szCs w:val="24"/>
          <w:lang w:val="sr-Latn-RS"/>
        </w:rPr>
        <w:softHyphen/>
        <w:t>la</w:t>
      </w:r>
      <w:r w:rsidRPr="00C20E3D">
        <w:rPr>
          <w:rFonts w:ascii="Times New Roman" w:eastAsia="Times New Roman" w:hAnsi="Times New Roman" w:cs="Times New Roman"/>
          <w:noProof/>
          <w:sz w:val="24"/>
          <w:szCs w:val="24"/>
          <w:lang w:val="sr-Latn-RS"/>
        </w:rPr>
        <w:softHyphen/>
        <w:t>te</w:t>
      </w:r>
      <w:r w:rsidRPr="00C20E3D">
        <w:rPr>
          <w:rFonts w:ascii="Times New Roman" w:eastAsia="Times New Roman" w:hAnsi="Times New Roman" w:cs="Times New Roman"/>
          <w:noProof/>
          <w:sz w:val="24"/>
          <w:szCs w:val="24"/>
          <w:lang w:val="sr-Latn-RS"/>
        </w:rPr>
        <w:softHyphen/>
        <w:t>ri, ke</w:t>
      </w:r>
      <w:r w:rsidRPr="00C20E3D">
        <w:rPr>
          <w:rFonts w:ascii="Times New Roman" w:eastAsia="Times New Roman" w:hAnsi="Times New Roman" w:cs="Times New Roman"/>
          <w:noProof/>
          <w:sz w:val="24"/>
          <w:szCs w:val="24"/>
          <w:lang w:val="sr-Latn-RS"/>
        </w:rPr>
        <w:softHyphen/>
        <w:t>ra</w:t>
      </w:r>
      <w:r w:rsidRPr="00C20E3D">
        <w:rPr>
          <w:rFonts w:ascii="Times New Roman" w:eastAsia="Times New Roman" w:hAnsi="Times New Roman" w:cs="Times New Roman"/>
          <w:noProof/>
          <w:sz w:val="24"/>
          <w:szCs w:val="24"/>
          <w:lang w:val="sr-Latn-RS"/>
        </w:rPr>
        <w:softHyphen/>
        <w:t>mi</w:t>
      </w:r>
      <w:r w:rsidRPr="00C20E3D">
        <w:rPr>
          <w:rFonts w:ascii="Times New Roman" w:eastAsia="Times New Roman" w:hAnsi="Times New Roman" w:cs="Times New Roman"/>
          <w:noProof/>
          <w:sz w:val="24"/>
          <w:szCs w:val="24"/>
          <w:lang w:val="sr-Latn-RS"/>
        </w:rPr>
        <w:softHyphen/>
        <w:t>ča</w:t>
      </w:r>
      <w:r w:rsidRPr="00C20E3D">
        <w:rPr>
          <w:rFonts w:ascii="Times New Roman" w:eastAsia="Times New Roman" w:hAnsi="Times New Roman" w:cs="Times New Roman"/>
          <w:noProof/>
          <w:sz w:val="24"/>
          <w:szCs w:val="24"/>
          <w:lang w:val="sr-Latn-RS"/>
        </w:rPr>
        <w:softHyphen/>
        <w:t>ri, ta</w:t>
      </w:r>
      <w:r w:rsidRPr="00C20E3D">
        <w:rPr>
          <w:rFonts w:ascii="Times New Roman" w:eastAsia="Times New Roman" w:hAnsi="Times New Roman" w:cs="Times New Roman"/>
          <w:noProof/>
          <w:sz w:val="24"/>
          <w:szCs w:val="24"/>
          <w:lang w:val="sr-Latn-RS"/>
        </w:rPr>
        <w:softHyphen/>
        <w:t>pe</w:t>
      </w:r>
      <w:r w:rsidRPr="00C20E3D">
        <w:rPr>
          <w:rFonts w:ascii="Times New Roman" w:eastAsia="Times New Roman" w:hAnsi="Times New Roman" w:cs="Times New Roman"/>
          <w:noProof/>
          <w:sz w:val="24"/>
          <w:szCs w:val="24"/>
          <w:lang w:val="sr-Latn-RS"/>
        </w:rPr>
        <w:softHyphen/>
        <w:t>ta</w:t>
      </w:r>
      <w:r w:rsidRPr="00C20E3D">
        <w:rPr>
          <w:rFonts w:ascii="Times New Roman" w:eastAsia="Times New Roman" w:hAnsi="Times New Roman" w:cs="Times New Roman"/>
          <w:noProof/>
          <w:sz w:val="24"/>
          <w:szCs w:val="24"/>
          <w:lang w:val="sr-Latn-RS"/>
        </w:rPr>
        <w:softHyphen/>
        <w:t>ri...</w:t>
      </w:r>
      <w:r w:rsidRPr="00A9357B">
        <w:rPr>
          <w:rFonts w:ascii="Times New Roman" w:eastAsia="Times New Roman" w:hAnsi="Times New Roman" w:cs="Times New Roman"/>
          <w:b/>
          <w:i/>
          <w:color w:val="0000CC"/>
          <w:sz w:val="24"/>
          <w:szCs w:val="24"/>
          <w:lang w:val="sr-Latn-RS"/>
        </w:rPr>
        <w:t xml:space="preserve"> (→Press Clipping)</w:t>
      </w:r>
    </w:p>
    <w:p w:rsidR="00FF2EA6" w:rsidRPr="00FF2EA6" w:rsidRDefault="00FF2EA6" w:rsidP="00FF2EA6">
      <w:pPr>
        <w:spacing w:after="0" w:line="240" w:lineRule="auto"/>
        <w:ind w:firstLine="720"/>
        <w:rPr>
          <w:rFonts w:ascii="Times New Roman" w:eastAsia="Times New Roman" w:hAnsi="Times New Roman" w:cs="Times New Roman"/>
          <w:sz w:val="24"/>
          <w:szCs w:val="24"/>
        </w:rPr>
      </w:pPr>
    </w:p>
    <w:p w:rsidR="00722D67" w:rsidRPr="001E0F71" w:rsidRDefault="00A9357B" w:rsidP="00722D67">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lastRenderedPageBreak/>
        <w:t xml:space="preserve">Ivić: </w:t>
      </w:r>
      <w:r w:rsidR="00722D67" w:rsidRPr="001E0F71">
        <w:rPr>
          <w:rFonts w:ascii="Times New Roman" w:eastAsia="Times New Roman" w:hAnsi="Times New Roman" w:cs="Times New Roman"/>
          <w:b/>
          <w:color w:val="0000CC"/>
          <w:sz w:val="28"/>
          <w:szCs w:val="24"/>
        </w:rPr>
        <w:t>Najveću štetu imati đaci koji su realno ocenjivani</w:t>
      </w:r>
    </w:p>
    <w:p w:rsidR="00722D67" w:rsidRPr="001E0F71" w:rsidRDefault="00722D67" w:rsidP="00722D67">
      <w:pPr>
        <w:spacing w:after="0" w:line="240" w:lineRule="auto"/>
        <w:jc w:val="both"/>
        <w:rPr>
          <w:rFonts w:ascii="Times New Roman" w:eastAsia="Times New Roman" w:hAnsi="Times New Roman" w:cs="Times New Roman"/>
          <w:color w:val="0000CC"/>
          <w:sz w:val="24"/>
          <w:szCs w:val="24"/>
        </w:rPr>
      </w:pPr>
    </w:p>
    <w:p w:rsidR="00722D67" w:rsidRPr="00722D67" w:rsidRDefault="00FF2EA6" w:rsidP="00722D67">
      <w:pPr>
        <w:spacing w:after="0" w:line="240" w:lineRule="auto"/>
        <w:ind w:firstLine="720"/>
        <w:jc w:val="both"/>
        <w:rPr>
          <w:rFonts w:ascii="Times New Roman" w:eastAsia="Times New Roman" w:hAnsi="Times New Roman" w:cs="Times New Roman"/>
          <w:sz w:val="24"/>
          <w:szCs w:val="24"/>
        </w:rPr>
      </w:pPr>
      <w:r w:rsidRPr="00581F0E">
        <w:rPr>
          <w:rFonts w:ascii="Times New Roman" w:eastAsia="Times New Roman" w:hAnsi="Times New Roman" w:cs="Times New Roman"/>
          <w:noProof/>
          <w:sz w:val="24"/>
          <w:szCs w:val="24"/>
        </w:rPr>
        <w:drawing>
          <wp:anchor distT="0" distB="0" distL="114300" distR="114300" simplePos="0" relativeHeight="251682816" behindDoc="0" locked="0" layoutInCell="1" allowOverlap="1" wp14:anchorId="5FB90E5F" wp14:editId="59694C45">
            <wp:simplePos x="0" y="0"/>
            <wp:positionH relativeFrom="column">
              <wp:posOffset>4167505</wp:posOffset>
            </wp:positionH>
            <wp:positionV relativeFrom="paragraph">
              <wp:posOffset>235585</wp:posOffset>
            </wp:positionV>
            <wp:extent cx="1752600" cy="1383665"/>
            <wp:effectExtent l="0" t="0" r="0" b="6985"/>
            <wp:wrapSquare wrapText="bothSides"/>
            <wp:docPr id="2" name="Picture 2" descr="Sledi još veća inflacija vukova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edi još veća inflacija vukovac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52600" cy="138366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1E0F71">
        <w:rPr>
          <w:rFonts w:ascii="Times New Roman" w:eastAsia="Times New Roman" w:hAnsi="Times New Roman" w:cs="Times New Roman"/>
          <w:sz w:val="24"/>
          <w:szCs w:val="24"/>
        </w:rPr>
        <w:t>“</w:t>
      </w:r>
      <w:r w:rsidR="00722D67" w:rsidRPr="00722D67">
        <w:rPr>
          <w:rFonts w:ascii="Times New Roman" w:eastAsia="Times New Roman" w:hAnsi="Times New Roman" w:cs="Times New Roman"/>
          <w:sz w:val="24"/>
          <w:szCs w:val="24"/>
        </w:rPr>
        <w:t>Jasno je da će najveću štetu imati đaci iz škola sa jakim kriterijumom ocenjivanja.</w:t>
      </w:r>
      <w:proofErr w:type="gramEnd"/>
      <w:r w:rsidR="00722D67" w:rsidRPr="00722D67">
        <w:rPr>
          <w:rFonts w:ascii="Times New Roman" w:eastAsia="Times New Roman" w:hAnsi="Times New Roman" w:cs="Times New Roman"/>
          <w:sz w:val="24"/>
          <w:szCs w:val="24"/>
        </w:rPr>
        <w:t xml:space="preserve"> A najveću korist „vukovci</w:t>
      </w:r>
      <w:proofErr w:type="gramStart"/>
      <w:r w:rsidR="00722D67" w:rsidRPr="00722D67">
        <w:rPr>
          <w:rFonts w:ascii="Times New Roman" w:eastAsia="Times New Roman" w:hAnsi="Times New Roman" w:cs="Times New Roman"/>
          <w:sz w:val="24"/>
          <w:szCs w:val="24"/>
        </w:rPr>
        <w:t>“ i</w:t>
      </w:r>
      <w:proofErr w:type="gramEnd"/>
      <w:r w:rsidR="00722D67" w:rsidRPr="00722D67">
        <w:rPr>
          <w:rFonts w:ascii="Times New Roman" w:eastAsia="Times New Roman" w:hAnsi="Times New Roman" w:cs="Times New Roman"/>
          <w:sz w:val="24"/>
          <w:szCs w:val="24"/>
        </w:rPr>
        <w:t xml:space="preserve"> škole u kojima postoji sklonost davanja visokih ocena. </w:t>
      </w:r>
      <w:proofErr w:type="gramStart"/>
      <w:r w:rsidR="00722D67" w:rsidRPr="00722D67">
        <w:rPr>
          <w:rFonts w:ascii="Times New Roman" w:eastAsia="Times New Roman" w:hAnsi="Times New Roman" w:cs="Times New Roman"/>
          <w:sz w:val="24"/>
          <w:szCs w:val="24"/>
        </w:rPr>
        <w:t>Zbog toga je završni ispit kao vrsta eksternog ocenjivanja dobar korektor subjektivnog nastavničkog ocenjivanja.</w:t>
      </w:r>
      <w:proofErr w:type="gramEnd"/>
      <w:r w:rsidR="00722D67" w:rsidRPr="00722D67">
        <w:rPr>
          <w:rFonts w:ascii="Times New Roman" w:eastAsia="Times New Roman" w:hAnsi="Times New Roman" w:cs="Times New Roman"/>
          <w:sz w:val="24"/>
          <w:szCs w:val="24"/>
        </w:rPr>
        <w:t xml:space="preserve"> Test ipak favorizuje kvalitetnije učenje. Smatram da bi Ministarstvo prosvete moralo </w:t>
      </w:r>
      <w:proofErr w:type="gramStart"/>
      <w:r w:rsidR="00722D67" w:rsidRPr="00722D67">
        <w:rPr>
          <w:rFonts w:ascii="Times New Roman" w:eastAsia="Times New Roman" w:hAnsi="Times New Roman" w:cs="Times New Roman"/>
          <w:sz w:val="24"/>
          <w:szCs w:val="24"/>
        </w:rPr>
        <w:t>sa</w:t>
      </w:r>
      <w:proofErr w:type="gramEnd"/>
      <w:r w:rsidR="00722D67" w:rsidRPr="00722D67">
        <w:rPr>
          <w:rFonts w:ascii="Times New Roman" w:eastAsia="Times New Roman" w:hAnsi="Times New Roman" w:cs="Times New Roman"/>
          <w:sz w:val="24"/>
          <w:szCs w:val="24"/>
        </w:rPr>
        <w:t xml:space="preserve"> Nacionalnim prosvetnim savetom da preispita pomenuto rešenje, da jasno iznese argumentaciju i da se preispitaju kratkoročni i dugoročni efekti ovakve odluke. Ponavljam, Ministarstvo u ovom trenutku </w:t>
      </w:r>
      <w:proofErr w:type="gramStart"/>
      <w:r w:rsidR="00722D67" w:rsidRPr="00722D67">
        <w:rPr>
          <w:rFonts w:ascii="Times New Roman" w:eastAsia="Times New Roman" w:hAnsi="Times New Roman" w:cs="Times New Roman"/>
          <w:sz w:val="24"/>
          <w:szCs w:val="24"/>
        </w:rPr>
        <w:t>nema</w:t>
      </w:r>
      <w:proofErr w:type="gramEnd"/>
      <w:r w:rsidR="00722D67" w:rsidRPr="00722D67">
        <w:rPr>
          <w:rFonts w:ascii="Times New Roman" w:eastAsia="Times New Roman" w:hAnsi="Times New Roman" w:cs="Times New Roman"/>
          <w:sz w:val="24"/>
          <w:szCs w:val="24"/>
        </w:rPr>
        <w:t xml:space="preserve"> mehanizam pomoću kojeg će naterati nastavnike da objektivnije ocenjuju tako da prvi kratkoročni efekat može da bude još veća inflacija odličnih ocena. Nastavnici </w:t>
      </w:r>
      <w:proofErr w:type="gramStart"/>
      <w:r w:rsidR="00722D67" w:rsidRPr="00722D67">
        <w:rPr>
          <w:rFonts w:ascii="Times New Roman" w:eastAsia="Times New Roman" w:hAnsi="Times New Roman" w:cs="Times New Roman"/>
          <w:sz w:val="24"/>
          <w:szCs w:val="24"/>
        </w:rPr>
        <w:t>će</w:t>
      </w:r>
      <w:proofErr w:type="gramEnd"/>
      <w:r w:rsidR="00722D67" w:rsidRPr="00722D67">
        <w:rPr>
          <w:rFonts w:ascii="Times New Roman" w:eastAsia="Times New Roman" w:hAnsi="Times New Roman" w:cs="Times New Roman"/>
          <w:sz w:val="24"/>
          <w:szCs w:val="24"/>
        </w:rPr>
        <w:t xml:space="preserve"> zanemariti znanja koja se ispituju testovima i pojačaće davanje visokih ocena, jer od toga zavisi sudbina njihovih đaka, a posredno i njihov rad. Sem toga, pritisak roditelja na nastavnike biće pojačan</w:t>
      </w:r>
      <w:r w:rsidR="00A9357B">
        <w:rPr>
          <w:rFonts w:ascii="Times New Roman" w:eastAsia="Times New Roman" w:hAnsi="Times New Roman" w:cs="Times New Roman"/>
          <w:sz w:val="24"/>
          <w:szCs w:val="24"/>
        </w:rPr>
        <w:t>” kaže profesor Ivan Ivić</w:t>
      </w:r>
      <w:r w:rsidR="00722D67" w:rsidRPr="00722D67">
        <w:rPr>
          <w:rFonts w:ascii="Times New Roman" w:eastAsia="Times New Roman" w:hAnsi="Times New Roman" w:cs="Times New Roman"/>
          <w:sz w:val="24"/>
          <w:szCs w:val="24"/>
        </w:rPr>
        <w:t>.</w:t>
      </w:r>
    </w:p>
    <w:p w:rsidR="00722D67" w:rsidRDefault="00722D67" w:rsidP="00722D67">
      <w:pPr>
        <w:spacing w:after="0" w:line="240" w:lineRule="auto"/>
        <w:jc w:val="both"/>
        <w:rPr>
          <w:rFonts w:ascii="Times New Roman" w:eastAsia="Times New Roman" w:hAnsi="Times New Roman" w:cs="Times New Roman"/>
          <w:sz w:val="24"/>
          <w:szCs w:val="24"/>
        </w:rPr>
      </w:pPr>
    </w:p>
    <w:p w:rsidR="00722D67" w:rsidRPr="001E0F71" w:rsidRDefault="00722D67" w:rsidP="00722D67">
      <w:pPr>
        <w:spacing w:after="0" w:line="240" w:lineRule="auto"/>
        <w:jc w:val="center"/>
        <w:rPr>
          <w:rFonts w:ascii="Times New Roman" w:eastAsia="Times New Roman" w:hAnsi="Times New Roman" w:cs="Times New Roman"/>
          <w:b/>
          <w:color w:val="0000CC"/>
          <w:sz w:val="28"/>
          <w:szCs w:val="24"/>
        </w:rPr>
      </w:pPr>
      <w:r w:rsidRPr="001E0F71">
        <w:rPr>
          <w:rFonts w:ascii="Times New Roman" w:eastAsia="Times New Roman" w:hAnsi="Times New Roman" w:cs="Times New Roman"/>
          <w:b/>
          <w:color w:val="0000CC"/>
          <w:sz w:val="28"/>
          <w:szCs w:val="24"/>
        </w:rPr>
        <w:t>Forma i suština:</w:t>
      </w:r>
      <w:r w:rsidRPr="001E0F71">
        <w:rPr>
          <w:rFonts w:ascii="Times New Roman" w:eastAsia="Times New Roman" w:hAnsi="Times New Roman" w:cs="Times New Roman"/>
          <w:color w:val="0000CC"/>
          <w:sz w:val="24"/>
          <w:szCs w:val="24"/>
        </w:rPr>
        <w:t xml:space="preserve"> </w:t>
      </w:r>
      <w:r w:rsidRPr="001E0F71">
        <w:rPr>
          <w:rFonts w:ascii="Times New Roman" w:eastAsia="Times New Roman" w:hAnsi="Times New Roman" w:cs="Times New Roman"/>
          <w:b/>
          <w:color w:val="0000CC"/>
          <w:sz w:val="28"/>
          <w:szCs w:val="24"/>
        </w:rPr>
        <w:t xml:space="preserve">Kvalitet testa ne zavisi </w:t>
      </w:r>
      <w:proofErr w:type="gramStart"/>
      <w:r w:rsidRPr="001E0F71">
        <w:rPr>
          <w:rFonts w:ascii="Times New Roman" w:eastAsia="Times New Roman" w:hAnsi="Times New Roman" w:cs="Times New Roman"/>
          <w:b/>
          <w:color w:val="0000CC"/>
          <w:sz w:val="28"/>
          <w:szCs w:val="24"/>
        </w:rPr>
        <w:t>od</w:t>
      </w:r>
      <w:proofErr w:type="gramEnd"/>
      <w:r w:rsidRPr="001E0F71">
        <w:rPr>
          <w:rFonts w:ascii="Times New Roman" w:eastAsia="Times New Roman" w:hAnsi="Times New Roman" w:cs="Times New Roman"/>
          <w:b/>
          <w:color w:val="0000CC"/>
          <w:sz w:val="28"/>
          <w:szCs w:val="24"/>
        </w:rPr>
        <w:t xml:space="preserve"> forme</w:t>
      </w:r>
    </w:p>
    <w:p w:rsidR="00722D67" w:rsidRDefault="00722D67" w:rsidP="00722D67">
      <w:pPr>
        <w:spacing w:after="0" w:line="240" w:lineRule="auto"/>
        <w:jc w:val="both"/>
        <w:rPr>
          <w:rFonts w:ascii="Times New Roman" w:eastAsia="Times New Roman" w:hAnsi="Times New Roman" w:cs="Times New Roman"/>
          <w:sz w:val="24"/>
          <w:szCs w:val="24"/>
        </w:rPr>
      </w:pPr>
    </w:p>
    <w:p w:rsidR="00722D67" w:rsidRDefault="00722D67" w:rsidP="00722D67">
      <w:pPr>
        <w:spacing w:after="0" w:line="240" w:lineRule="auto"/>
        <w:ind w:firstLine="720"/>
        <w:jc w:val="both"/>
        <w:rPr>
          <w:rFonts w:ascii="Times New Roman" w:eastAsia="Times New Roman" w:hAnsi="Times New Roman" w:cs="Times New Roman"/>
          <w:sz w:val="24"/>
          <w:szCs w:val="24"/>
        </w:rPr>
      </w:pPr>
      <w:r w:rsidRPr="00722D67">
        <w:rPr>
          <w:rFonts w:ascii="Times New Roman" w:eastAsia="Times New Roman" w:hAnsi="Times New Roman" w:cs="Times New Roman"/>
          <w:sz w:val="24"/>
          <w:szCs w:val="24"/>
        </w:rPr>
        <w:t>Kako komentarišete obrazloženje Ministarstva da je objektivniji test iz matematike, jer je otvoren, odnosno učenik treba da napiše postupak, za razliku od kombinovanog, koji je „na zaokruživanje“?</w:t>
      </w:r>
      <w:r>
        <w:rPr>
          <w:rFonts w:ascii="Times New Roman" w:eastAsia="Times New Roman" w:hAnsi="Times New Roman" w:cs="Times New Roman"/>
          <w:sz w:val="24"/>
          <w:szCs w:val="24"/>
        </w:rPr>
        <w:t xml:space="preserve"> </w:t>
      </w:r>
      <w:r w:rsidRPr="00722D67">
        <w:rPr>
          <w:rFonts w:ascii="Times New Roman" w:eastAsia="Times New Roman" w:hAnsi="Times New Roman" w:cs="Times New Roman"/>
          <w:sz w:val="24"/>
          <w:szCs w:val="24"/>
        </w:rPr>
        <w:t xml:space="preserve">- Kvalitet testa ne zavisi </w:t>
      </w:r>
      <w:proofErr w:type="gramStart"/>
      <w:r w:rsidRPr="00722D67">
        <w:rPr>
          <w:rFonts w:ascii="Times New Roman" w:eastAsia="Times New Roman" w:hAnsi="Times New Roman" w:cs="Times New Roman"/>
          <w:sz w:val="24"/>
          <w:szCs w:val="24"/>
        </w:rPr>
        <w:t>od</w:t>
      </w:r>
      <w:proofErr w:type="gramEnd"/>
      <w:r w:rsidRPr="00722D67">
        <w:rPr>
          <w:rFonts w:ascii="Times New Roman" w:eastAsia="Times New Roman" w:hAnsi="Times New Roman" w:cs="Times New Roman"/>
          <w:sz w:val="24"/>
          <w:szCs w:val="24"/>
        </w:rPr>
        <w:t xml:space="preserve"> forme. Testovi </w:t>
      </w:r>
      <w:proofErr w:type="gramStart"/>
      <w:r w:rsidRPr="00722D67">
        <w:rPr>
          <w:rFonts w:ascii="Times New Roman" w:eastAsia="Times New Roman" w:hAnsi="Times New Roman" w:cs="Times New Roman"/>
          <w:sz w:val="24"/>
          <w:szCs w:val="24"/>
        </w:rPr>
        <w:t>sa</w:t>
      </w:r>
      <w:proofErr w:type="gramEnd"/>
      <w:r w:rsidRPr="00722D67">
        <w:rPr>
          <w:rFonts w:ascii="Times New Roman" w:eastAsia="Times New Roman" w:hAnsi="Times New Roman" w:cs="Times New Roman"/>
          <w:sz w:val="24"/>
          <w:szCs w:val="24"/>
        </w:rPr>
        <w:t xml:space="preserve"> višestrukim izborom mogu biti kvalitetno urađeni, ukoliko su ponuđeni odgovori koji stvaraju dilemu kod odlučivanja, a ne alternative koje se lako eliminišu. Većina pitanja </w:t>
      </w:r>
      <w:proofErr w:type="gramStart"/>
      <w:r w:rsidRPr="00722D67">
        <w:rPr>
          <w:rFonts w:ascii="Times New Roman" w:eastAsia="Times New Roman" w:hAnsi="Times New Roman" w:cs="Times New Roman"/>
          <w:sz w:val="24"/>
          <w:szCs w:val="24"/>
        </w:rPr>
        <w:t>na</w:t>
      </w:r>
      <w:proofErr w:type="gramEnd"/>
      <w:r w:rsidRPr="00722D67">
        <w:rPr>
          <w:rFonts w:ascii="Times New Roman" w:eastAsia="Times New Roman" w:hAnsi="Times New Roman" w:cs="Times New Roman"/>
          <w:sz w:val="24"/>
          <w:szCs w:val="24"/>
        </w:rPr>
        <w:t xml:space="preserve"> PISA testu, koji se smatra kv</w:t>
      </w:r>
      <w:r w:rsidR="00FF2EA6">
        <w:rPr>
          <w:rFonts w:ascii="Times New Roman" w:eastAsia="Times New Roman" w:hAnsi="Times New Roman" w:cs="Times New Roman"/>
          <w:sz w:val="24"/>
          <w:szCs w:val="24"/>
        </w:rPr>
        <w:t>alitetnim, je „na zaokruživanje” kaže prof Ivić</w:t>
      </w:r>
      <w:r w:rsidRPr="00722D67">
        <w:rPr>
          <w:rFonts w:ascii="Times New Roman" w:eastAsia="Times New Roman" w:hAnsi="Times New Roman" w:cs="Times New Roman"/>
          <w:sz w:val="24"/>
          <w:szCs w:val="24"/>
        </w:rPr>
        <w:t xml:space="preserve">. </w:t>
      </w:r>
      <w:proofErr w:type="gramStart"/>
      <w:r w:rsidRPr="00722D67">
        <w:rPr>
          <w:rFonts w:ascii="Times New Roman" w:eastAsia="Times New Roman" w:hAnsi="Times New Roman" w:cs="Times New Roman"/>
          <w:sz w:val="24"/>
          <w:szCs w:val="24"/>
        </w:rPr>
        <w:t>U otvorenim testovima ugrožena je objektivnost ocenjivanja.</w:t>
      </w:r>
      <w:proofErr w:type="gramEnd"/>
    </w:p>
    <w:p w:rsidR="00722D67" w:rsidRDefault="00722D67" w:rsidP="00776C0B">
      <w:pPr>
        <w:spacing w:after="0" w:line="240" w:lineRule="auto"/>
        <w:jc w:val="both"/>
        <w:rPr>
          <w:rFonts w:ascii="Times New Roman" w:eastAsia="Times New Roman" w:hAnsi="Times New Roman" w:cs="Times New Roman"/>
          <w:sz w:val="24"/>
          <w:szCs w:val="24"/>
        </w:rPr>
      </w:pPr>
    </w:p>
    <w:p w:rsidR="00776C0B" w:rsidRPr="00776C0B" w:rsidRDefault="00776C0B" w:rsidP="00776C0B">
      <w:pPr>
        <w:spacing w:after="0" w:line="240" w:lineRule="auto"/>
        <w:jc w:val="center"/>
        <w:rPr>
          <w:rFonts w:ascii="Times New Roman" w:eastAsia="Times New Roman" w:hAnsi="Times New Roman" w:cs="Times New Roman"/>
          <w:b/>
          <w:bCs/>
          <w:color w:val="0000CC"/>
          <w:sz w:val="28"/>
          <w:szCs w:val="24"/>
        </w:rPr>
      </w:pPr>
      <w:r w:rsidRPr="00776C0B">
        <w:rPr>
          <w:rFonts w:ascii="Times New Roman" w:eastAsia="Times New Roman" w:hAnsi="Times New Roman" w:cs="Times New Roman"/>
          <w:b/>
          <w:bCs/>
          <w:color w:val="0000CC"/>
          <w:sz w:val="28"/>
          <w:szCs w:val="24"/>
        </w:rPr>
        <w:t xml:space="preserve">Školski ormarići još daleko </w:t>
      </w:r>
      <w:proofErr w:type="gramStart"/>
      <w:r w:rsidRPr="00776C0B">
        <w:rPr>
          <w:rFonts w:ascii="Times New Roman" w:eastAsia="Times New Roman" w:hAnsi="Times New Roman" w:cs="Times New Roman"/>
          <w:b/>
          <w:bCs/>
          <w:color w:val="0000CC"/>
          <w:sz w:val="28"/>
          <w:szCs w:val="24"/>
        </w:rPr>
        <w:t>od</w:t>
      </w:r>
      <w:proofErr w:type="gramEnd"/>
      <w:r w:rsidRPr="00776C0B">
        <w:rPr>
          <w:rFonts w:ascii="Times New Roman" w:eastAsia="Times New Roman" w:hAnsi="Times New Roman" w:cs="Times New Roman"/>
          <w:b/>
          <w:bCs/>
          <w:color w:val="0000CC"/>
          <w:sz w:val="28"/>
          <w:szCs w:val="24"/>
        </w:rPr>
        <w:t xml:space="preserve"> đaka</w:t>
      </w:r>
    </w:p>
    <w:p w:rsidR="00776C0B" w:rsidRDefault="00776C0B" w:rsidP="00776C0B">
      <w:pPr>
        <w:spacing w:after="0" w:line="240" w:lineRule="auto"/>
        <w:ind w:firstLine="720"/>
        <w:jc w:val="both"/>
        <w:rPr>
          <w:rFonts w:ascii="Times New Roman" w:eastAsia="Times New Roman" w:hAnsi="Times New Roman" w:cs="Times New Roman"/>
          <w:b/>
          <w:bCs/>
          <w:sz w:val="24"/>
          <w:szCs w:val="24"/>
        </w:rPr>
      </w:pPr>
    </w:p>
    <w:p w:rsidR="00776C0B" w:rsidRDefault="00776C0B" w:rsidP="00A9357B">
      <w:pPr>
        <w:spacing w:after="0" w:line="240" w:lineRule="auto"/>
        <w:ind w:firstLine="720"/>
        <w:jc w:val="both"/>
        <w:rPr>
          <w:rFonts w:ascii="Times New Roman" w:eastAsia="Times New Roman" w:hAnsi="Times New Roman" w:cs="Times New Roman"/>
          <w:bCs/>
          <w:sz w:val="24"/>
          <w:szCs w:val="24"/>
        </w:rPr>
      </w:pPr>
      <w:proofErr w:type="gramStart"/>
      <w:r>
        <w:rPr>
          <w:rFonts w:ascii="Times New Roman" w:eastAsia="Times New Roman" w:hAnsi="Times New Roman" w:cs="Times New Roman"/>
          <w:bCs/>
          <w:sz w:val="24"/>
          <w:szCs w:val="24"/>
        </w:rPr>
        <w:t xml:space="preserve">Peti je </w:t>
      </w:r>
      <w:r w:rsidRPr="00776C0B">
        <w:rPr>
          <w:rFonts w:ascii="Times New Roman" w:eastAsia="Times New Roman" w:hAnsi="Times New Roman" w:cs="Times New Roman"/>
          <w:bCs/>
          <w:sz w:val="24"/>
          <w:szCs w:val="24"/>
        </w:rPr>
        <w:t>dan nove školske godine, a time počinju i nove obaveze koje podrazumevaju domaći rad, odnosno, rad kod kuće.</w:t>
      </w:r>
      <w:proofErr w:type="gramEnd"/>
      <w:r w:rsidRPr="00776C0B">
        <w:rPr>
          <w:rFonts w:ascii="Times New Roman" w:eastAsia="Times New Roman" w:hAnsi="Times New Roman" w:cs="Times New Roman"/>
          <w:bCs/>
          <w:sz w:val="24"/>
          <w:szCs w:val="24"/>
        </w:rPr>
        <w:t xml:space="preserve"> </w:t>
      </w:r>
      <w:proofErr w:type="gramStart"/>
      <w:r w:rsidRPr="00776C0B">
        <w:rPr>
          <w:rFonts w:ascii="Times New Roman" w:eastAsia="Times New Roman" w:hAnsi="Times New Roman" w:cs="Times New Roman"/>
          <w:bCs/>
          <w:sz w:val="24"/>
          <w:szCs w:val="24"/>
        </w:rPr>
        <w:t>Kako možemo da olakšamo đacima, zašto sve novosadske škole nemaju ormariće i da li bi završavanje obaveza u školi pružilo mališanima više prostora za druge obaveze i slobodno vreme, istraživala je Radio-televizija Vojvodina.</w:t>
      </w:r>
      <w:proofErr w:type="gramEnd"/>
      <w:r>
        <w:rPr>
          <w:rFonts w:ascii="Times New Roman" w:eastAsia="Times New Roman" w:hAnsi="Times New Roman" w:cs="Times New Roman"/>
          <w:bCs/>
          <w:sz w:val="24"/>
          <w:szCs w:val="24"/>
        </w:rPr>
        <w:t xml:space="preserve"> </w:t>
      </w:r>
      <w:r w:rsidRPr="00776C0B">
        <w:rPr>
          <w:rFonts w:ascii="Times New Roman" w:eastAsia="Times New Roman" w:hAnsi="Times New Roman" w:cs="Times New Roman"/>
          <w:sz w:val="24"/>
          <w:szCs w:val="24"/>
        </w:rPr>
        <w:t xml:space="preserve">Preteške torbe, previše gradiva, a đaci još nespremni </w:t>
      </w:r>
      <w:proofErr w:type="gramStart"/>
      <w:r w:rsidRPr="00776C0B">
        <w:rPr>
          <w:rFonts w:ascii="Times New Roman" w:eastAsia="Times New Roman" w:hAnsi="Times New Roman" w:cs="Times New Roman"/>
          <w:sz w:val="24"/>
          <w:szCs w:val="24"/>
        </w:rPr>
        <w:t>na</w:t>
      </w:r>
      <w:proofErr w:type="gramEnd"/>
      <w:r w:rsidRPr="00776C0B">
        <w:rPr>
          <w:rFonts w:ascii="Times New Roman" w:eastAsia="Times New Roman" w:hAnsi="Times New Roman" w:cs="Times New Roman"/>
          <w:sz w:val="24"/>
          <w:szCs w:val="24"/>
        </w:rPr>
        <w:t xml:space="preserve"> sve što ih očekuje. Za teret koji nose </w:t>
      </w:r>
      <w:proofErr w:type="gramStart"/>
      <w:r w:rsidRPr="00776C0B">
        <w:rPr>
          <w:rFonts w:ascii="Times New Roman" w:eastAsia="Times New Roman" w:hAnsi="Times New Roman" w:cs="Times New Roman"/>
          <w:sz w:val="24"/>
          <w:szCs w:val="24"/>
        </w:rPr>
        <w:t>na</w:t>
      </w:r>
      <w:proofErr w:type="gramEnd"/>
      <w:r w:rsidRPr="00776C0B">
        <w:rPr>
          <w:rFonts w:ascii="Times New Roman" w:eastAsia="Times New Roman" w:hAnsi="Times New Roman" w:cs="Times New Roman"/>
          <w:sz w:val="24"/>
          <w:szCs w:val="24"/>
        </w:rPr>
        <w:t xml:space="preserve"> leđima rešenje bi mogli biti školski ormarići. Međutim, ormarići kao </w:t>
      </w:r>
      <w:proofErr w:type="gramStart"/>
      <w:r w:rsidRPr="00776C0B">
        <w:rPr>
          <w:rFonts w:ascii="Times New Roman" w:eastAsia="Times New Roman" w:hAnsi="Times New Roman" w:cs="Times New Roman"/>
          <w:sz w:val="24"/>
          <w:szCs w:val="24"/>
        </w:rPr>
        <w:t>ni</w:t>
      </w:r>
      <w:proofErr w:type="gramEnd"/>
      <w:r w:rsidRPr="00776C0B">
        <w:rPr>
          <w:rFonts w:ascii="Times New Roman" w:eastAsia="Times New Roman" w:hAnsi="Times New Roman" w:cs="Times New Roman"/>
          <w:sz w:val="24"/>
          <w:szCs w:val="24"/>
        </w:rPr>
        <w:t xml:space="preserve"> protekle, nisu u planu ni za ovu godinu.</w:t>
      </w:r>
    </w:p>
    <w:p w:rsidR="00776C0B" w:rsidRPr="00776C0B" w:rsidRDefault="00776C0B" w:rsidP="00A9357B">
      <w:pPr>
        <w:spacing w:after="0" w:line="240" w:lineRule="auto"/>
        <w:ind w:firstLine="720"/>
        <w:jc w:val="both"/>
        <w:rPr>
          <w:rFonts w:ascii="Times New Roman" w:eastAsia="Times New Roman" w:hAnsi="Times New Roman" w:cs="Times New Roman"/>
          <w:bCs/>
          <w:sz w:val="24"/>
          <w:szCs w:val="24"/>
        </w:rPr>
      </w:pPr>
      <w:proofErr w:type="gramStart"/>
      <w:r w:rsidRPr="00776C0B">
        <w:rPr>
          <w:rFonts w:ascii="Times New Roman" w:eastAsia="Times New Roman" w:hAnsi="Times New Roman" w:cs="Times New Roman"/>
          <w:sz w:val="24"/>
          <w:szCs w:val="24"/>
        </w:rPr>
        <w:t>Ukoliko bi se obezbedili ormarići, svaki učenik bi morao da ima jedan komplet knjiga za školu, a drugi za učenje kod kuće.</w:t>
      </w:r>
      <w:proofErr w:type="gramEnd"/>
      <w:r>
        <w:rPr>
          <w:rFonts w:ascii="Times New Roman" w:eastAsia="Times New Roman" w:hAnsi="Times New Roman" w:cs="Times New Roman"/>
          <w:bCs/>
          <w:sz w:val="24"/>
          <w:szCs w:val="24"/>
        </w:rPr>
        <w:t xml:space="preserve"> </w:t>
      </w:r>
      <w:proofErr w:type="gramStart"/>
      <w:r w:rsidRPr="00776C0B">
        <w:rPr>
          <w:rFonts w:ascii="Times New Roman" w:eastAsia="Times New Roman" w:hAnsi="Times New Roman" w:cs="Times New Roman"/>
          <w:sz w:val="24"/>
          <w:szCs w:val="24"/>
        </w:rPr>
        <w:t>Kako je i jedan komplet knjiga veliki teret za kućni budžet, a kamoli dva, rešenje za taj problem mogao bi biti jednosmenski rad u školi.</w:t>
      </w:r>
      <w:proofErr w:type="gramEnd"/>
      <w:r>
        <w:rPr>
          <w:rFonts w:ascii="Times New Roman" w:eastAsia="Times New Roman" w:hAnsi="Times New Roman" w:cs="Times New Roman"/>
          <w:bCs/>
          <w:sz w:val="24"/>
          <w:szCs w:val="24"/>
        </w:rPr>
        <w:t xml:space="preserve"> </w:t>
      </w:r>
      <w:r w:rsidRPr="00776C0B">
        <w:rPr>
          <w:rFonts w:ascii="Times New Roman" w:eastAsia="Times New Roman" w:hAnsi="Times New Roman" w:cs="Times New Roman"/>
          <w:sz w:val="24"/>
          <w:szCs w:val="24"/>
        </w:rPr>
        <w:t xml:space="preserve">To podrazumeva da deca svoje školske obaveze obavljaju u školi, </w:t>
      </w:r>
      <w:proofErr w:type="gramStart"/>
      <w:r w:rsidRPr="00776C0B">
        <w:rPr>
          <w:rFonts w:ascii="Times New Roman" w:eastAsia="Times New Roman" w:hAnsi="Times New Roman" w:cs="Times New Roman"/>
          <w:sz w:val="24"/>
          <w:szCs w:val="24"/>
        </w:rPr>
        <w:t>ali</w:t>
      </w:r>
      <w:proofErr w:type="gramEnd"/>
      <w:r w:rsidRPr="00776C0B">
        <w:rPr>
          <w:rFonts w:ascii="Times New Roman" w:eastAsia="Times New Roman" w:hAnsi="Times New Roman" w:cs="Times New Roman"/>
          <w:sz w:val="24"/>
          <w:szCs w:val="24"/>
        </w:rPr>
        <w:t xml:space="preserve"> i veće angažovanje predavača, kako bi gradivo mogli da usvoje na časovima.</w:t>
      </w:r>
    </w:p>
    <w:p w:rsidR="00776C0B" w:rsidRDefault="00776C0B" w:rsidP="00A9357B">
      <w:pPr>
        <w:spacing w:after="0" w:line="240" w:lineRule="auto"/>
        <w:ind w:firstLine="720"/>
        <w:jc w:val="both"/>
        <w:rPr>
          <w:rFonts w:ascii="Times New Roman" w:eastAsia="Times New Roman" w:hAnsi="Times New Roman" w:cs="Times New Roman"/>
          <w:sz w:val="24"/>
          <w:szCs w:val="24"/>
        </w:rPr>
      </w:pPr>
      <w:proofErr w:type="gramStart"/>
      <w:r w:rsidRPr="00776C0B">
        <w:rPr>
          <w:rFonts w:ascii="Times New Roman" w:eastAsia="Times New Roman" w:hAnsi="Times New Roman" w:cs="Times New Roman"/>
          <w:sz w:val="24"/>
          <w:szCs w:val="24"/>
        </w:rPr>
        <w:t>Nažalost, to trenutno nije moguće, jer većina škola ne može sve svoje učenike da primi u jednoj smeni.</w:t>
      </w:r>
      <w:proofErr w:type="gramEnd"/>
      <w:r>
        <w:rPr>
          <w:rFonts w:ascii="Times New Roman" w:eastAsia="Times New Roman" w:hAnsi="Times New Roman" w:cs="Times New Roman"/>
          <w:sz w:val="24"/>
          <w:szCs w:val="24"/>
        </w:rPr>
        <w:t xml:space="preserve"> </w:t>
      </w:r>
      <w:proofErr w:type="gramStart"/>
      <w:r w:rsidRPr="00776C0B">
        <w:rPr>
          <w:rFonts w:ascii="Times New Roman" w:eastAsia="Times New Roman" w:hAnsi="Times New Roman" w:cs="Times New Roman"/>
          <w:sz w:val="24"/>
          <w:szCs w:val="24"/>
        </w:rPr>
        <w:t>Dok strategija obrazovanja ne počne da se primenjuje u Srbiji, školarcima treba pomoći da što bezbolnije prebrode početak nove školske godine.</w:t>
      </w:r>
      <w:proofErr w:type="gramEnd"/>
      <w:r w:rsidRPr="00776C0B">
        <w:rPr>
          <w:rFonts w:ascii="Times New Roman" w:eastAsia="Times New Roman" w:hAnsi="Times New Roman" w:cs="Times New Roman"/>
          <w:sz w:val="24"/>
          <w:szCs w:val="24"/>
        </w:rPr>
        <w:t xml:space="preserve"> </w:t>
      </w:r>
      <w:proofErr w:type="gramStart"/>
      <w:r w:rsidRPr="00776C0B">
        <w:rPr>
          <w:rFonts w:ascii="Times New Roman" w:eastAsia="Times New Roman" w:hAnsi="Times New Roman" w:cs="Times New Roman"/>
          <w:sz w:val="24"/>
          <w:szCs w:val="24"/>
        </w:rPr>
        <w:t>Za početak, preporučuju lekari, treba im poneti školske torbe.</w:t>
      </w:r>
      <w:proofErr w:type="gramEnd"/>
      <w:r w:rsidRPr="00776C0B">
        <w:t xml:space="preserve"> </w:t>
      </w:r>
      <w:hyperlink r:id="rId18" w:history="1">
        <w:r w:rsidRPr="00E0321B">
          <w:rPr>
            <w:rStyle w:val="Hyperlink"/>
            <w:rFonts w:ascii="Times New Roman" w:eastAsia="Times New Roman" w:hAnsi="Times New Roman" w:cs="Times New Roman"/>
            <w:sz w:val="24"/>
            <w:szCs w:val="24"/>
          </w:rPr>
          <w:t>http://www.youtube.com/watch?v=78yqVjDhUQQ</w:t>
        </w:r>
      </w:hyperlink>
    </w:p>
    <w:p w:rsidR="00776C0B" w:rsidRDefault="00776C0B" w:rsidP="00776C0B">
      <w:pPr>
        <w:spacing w:after="0" w:line="240" w:lineRule="auto"/>
        <w:jc w:val="both"/>
        <w:rPr>
          <w:rFonts w:ascii="Times New Roman" w:eastAsia="Times New Roman" w:hAnsi="Times New Roman" w:cs="Times New Roman"/>
          <w:sz w:val="24"/>
          <w:szCs w:val="24"/>
        </w:rPr>
      </w:pPr>
    </w:p>
    <w:p w:rsidR="00776C0B" w:rsidRPr="00776C0B" w:rsidRDefault="00776C0B" w:rsidP="00776C0B">
      <w:pPr>
        <w:spacing w:after="0" w:line="240" w:lineRule="auto"/>
        <w:jc w:val="center"/>
        <w:rPr>
          <w:rFonts w:ascii="Times New Roman" w:eastAsia="Times New Roman" w:hAnsi="Times New Roman" w:cs="Times New Roman"/>
          <w:b/>
          <w:bCs/>
          <w:color w:val="0000CC"/>
          <w:sz w:val="28"/>
          <w:szCs w:val="24"/>
        </w:rPr>
      </w:pPr>
      <w:r w:rsidRPr="00776C0B">
        <w:rPr>
          <w:rFonts w:ascii="Times New Roman" w:eastAsia="Times New Roman" w:hAnsi="Times New Roman" w:cs="Times New Roman"/>
          <w:b/>
          <w:bCs/>
          <w:color w:val="0000CC"/>
          <w:sz w:val="28"/>
          <w:szCs w:val="24"/>
        </w:rPr>
        <w:t>Ugašena škola</w:t>
      </w:r>
      <w:r w:rsidR="00FF2EA6">
        <w:rPr>
          <w:rFonts w:ascii="Times New Roman" w:eastAsia="Times New Roman" w:hAnsi="Times New Roman" w:cs="Times New Roman"/>
          <w:b/>
          <w:bCs/>
          <w:color w:val="0000CC"/>
          <w:sz w:val="28"/>
          <w:szCs w:val="24"/>
        </w:rPr>
        <w:t xml:space="preserve"> zbog zgrade, a</w:t>
      </w:r>
      <w:r w:rsidRPr="00776C0B">
        <w:rPr>
          <w:rFonts w:ascii="Times New Roman" w:eastAsia="Times New Roman" w:hAnsi="Times New Roman" w:cs="Times New Roman"/>
          <w:b/>
          <w:bCs/>
          <w:color w:val="0000CC"/>
          <w:sz w:val="28"/>
          <w:szCs w:val="24"/>
        </w:rPr>
        <w:t xml:space="preserve"> kažu zbog malog broja đaka</w:t>
      </w:r>
      <w:r w:rsidR="00FF2EA6">
        <w:rPr>
          <w:rFonts w:ascii="Times New Roman" w:eastAsia="Times New Roman" w:hAnsi="Times New Roman" w:cs="Times New Roman"/>
          <w:b/>
          <w:bCs/>
          <w:color w:val="0000CC"/>
          <w:sz w:val="28"/>
          <w:szCs w:val="24"/>
        </w:rPr>
        <w:t>!</w:t>
      </w:r>
    </w:p>
    <w:p w:rsidR="00776C0B" w:rsidRDefault="00776C0B" w:rsidP="00776C0B">
      <w:pPr>
        <w:spacing w:after="0" w:line="240" w:lineRule="auto"/>
        <w:ind w:firstLine="720"/>
        <w:jc w:val="both"/>
        <w:rPr>
          <w:rFonts w:ascii="Times New Roman" w:eastAsia="Times New Roman" w:hAnsi="Times New Roman" w:cs="Times New Roman"/>
          <w:b/>
          <w:bCs/>
          <w:sz w:val="24"/>
          <w:szCs w:val="24"/>
        </w:rPr>
      </w:pPr>
    </w:p>
    <w:p w:rsidR="00776C0B" w:rsidRPr="00776C0B" w:rsidRDefault="00776C0B" w:rsidP="00776C0B">
      <w:pPr>
        <w:spacing w:after="0" w:line="240" w:lineRule="auto"/>
        <w:ind w:firstLine="720"/>
        <w:jc w:val="both"/>
        <w:rPr>
          <w:rFonts w:ascii="Times New Roman" w:eastAsia="Times New Roman" w:hAnsi="Times New Roman" w:cs="Times New Roman"/>
          <w:bCs/>
          <w:sz w:val="24"/>
          <w:szCs w:val="24"/>
        </w:rPr>
      </w:pPr>
      <w:r w:rsidRPr="00776C0B">
        <w:rPr>
          <w:rFonts w:ascii="Times New Roman" w:eastAsia="Times New Roman" w:hAnsi="Times New Roman" w:cs="Times New Roman"/>
          <w:bCs/>
          <w:sz w:val="24"/>
          <w:szCs w:val="24"/>
        </w:rPr>
        <w:lastRenderedPageBreak/>
        <w:t xml:space="preserve">Prvi put, posle 40 godina, u Somboru je zbog malog broja đaka ugašena jedna škola. </w:t>
      </w:r>
      <w:proofErr w:type="gramStart"/>
      <w:r w:rsidRPr="00776C0B">
        <w:rPr>
          <w:rFonts w:ascii="Times New Roman" w:eastAsia="Times New Roman" w:hAnsi="Times New Roman" w:cs="Times New Roman"/>
          <w:bCs/>
          <w:sz w:val="24"/>
          <w:szCs w:val="24"/>
        </w:rPr>
        <w:t>Učenici Osnovne škole "21.</w:t>
      </w:r>
      <w:proofErr w:type="gramEnd"/>
      <w:r w:rsidRPr="00776C0B">
        <w:rPr>
          <w:rFonts w:ascii="Times New Roman" w:eastAsia="Times New Roman" w:hAnsi="Times New Roman" w:cs="Times New Roman"/>
          <w:bCs/>
          <w:sz w:val="24"/>
          <w:szCs w:val="24"/>
        </w:rPr>
        <w:t xml:space="preserve"> </w:t>
      </w:r>
      <w:proofErr w:type="gramStart"/>
      <w:r w:rsidRPr="00776C0B">
        <w:rPr>
          <w:rFonts w:ascii="Times New Roman" w:eastAsia="Times New Roman" w:hAnsi="Times New Roman" w:cs="Times New Roman"/>
          <w:bCs/>
          <w:sz w:val="24"/>
          <w:szCs w:val="24"/>
        </w:rPr>
        <w:t>oktobar</w:t>
      </w:r>
      <w:proofErr w:type="gramEnd"/>
      <w:r w:rsidRPr="00776C0B">
        <w:rPr>
          <w:rFonts w:ascii="Times New Roman" w:eastAsia="Times New Roman" w:hAnsi="Times New Roman" w:cs="Times New Roman"/>
          <w:bCs/>
          <w:sz w:val="24"/>
          <w:szCs w:val="24"/>
        </w:rPr>
        <w:t>" prebačeni su u drugu školu, ali svi nastavnici još nisu raspoređeni, iako je školska godina počela.</w:t>
      </w:r>
      <w:r>
        <w:rPr>
          <w:rFonts w:ascii="Times New Roman" w:eastAsia="Times New Roman" w:hAnsi="Times New Roman" w:cs="Times New Roman"/>
          <w:bCs/>
          <w:sz w:val="24"/>
          <w:szCs w:val="24"/>
        </w:rPr>
        <w:t xml:space="preserve"> </w:t>
      </w:r>
      <w:r w:rsidRPr="00776C0B">
        <w:rPr>
          <w:rFonts w:ascii="Times New Roman" w:eastAsia="Times New Roman" w:hAnsi="Times New Roman" w:cs="Times New Roman"/>
          <w:sz w:val="24"/>
          <w:szCs w:val="24"/>
        </w:rPr>
        <w:t xml:space="preserve">Gradsko veće Sombora prihvatilo je </w:t>
      </w:r>
      <w:proofErr w:type="gramStart"/>
      <w:r w:rsidRPr="00776C0B">
        <w:rPr>
          <w:rFonts w:ascii="Times New Roman" w:eastAsia="Times New Roman" w:hAnsi="Times New Roman" w:cs="Times New Roman"/>
          <w:sz w:val="24"/>
          <w:szCs w:val="24"/>
        </w:rPr>
        <w:t>na</w:t>
      </w:r>
      <w:proofErr w:type="gramEnd"/>
      <w:r w:rsidRPr="00776C0B">
        <w:rPr>
          <w:rFonts w:ascii="Times New Roman" w:eastAsia="Times New Roman" w:hAnsi="Times New Roman" w:cs="Times New Roman"/>
          <w:sz w:val="24"/>
          <w:szCs w:val="24"/>
        </w:rPr>
        <w:t xml:space="preserve"> poslednjoj sednici, održanoj 28. </w:t>
      </w:r>
      <w:proofErr w:type="gramStart"/>
      <w:r w:rsidRPr="00776C0B">
        <w:rPr>
          <w:rFonts w:ascii="Times New Roman" w:eastAsia="Times New Roman" w:hAnsi="Times New Roman" w:cs="Times New Roman"/>
          <w:sz w:val="24"/>
          <w:szCs w:val="24"/>
        </w:rPr>
        <w:t>avgusta</w:t>
      </w:r>
      <w:proofErr w:type="gramEnd"/>
      <w:r w:rsidRPr="00776C0B">
        <w:rPr>
          <w:rFonts w:ascii="Times New Roman" w:eastAsia="Times New Roman" w:hAnsi="Times New Roman" w:cs="Times New Roman"/>
          <w:sz w:val="24"/>
          <w:szCs w:val="24"/>
        </w:rPr>
        <w:t>, predlog Radne grupe za sprovođenje Odluke Ministarstva prosvete o ukidanju škole.</w:t>
      </w:r>
      <w:r>
        <w:rPr>
          <w:rFonts w:ascii="Times New Roman" w:eastAsia="Times New Roman" w:hAnsi="Times New Roman" w:cs="Times New Roman"/>
          <w:bCs/>
          <w:sz w:val="24"/>
          <w:szCs w:val="24"/>
        </w:rPr>
        <w:t xml:space="preserve"> </w:t>
      </w:r>
      <w:r w:rsidRPr="00776C0B">
        <w:rPr>
          <w:rFonts w:ascii="Times New Roman" w:eastAsia="Times New Roman" w:hAnsi="Times New Roman" w:cs="Times New Roman"/>
          <w:sz w:val="24"/>
          <w:szCs w:val="24"/>
        </w:rPr>
        <w:t xml:space="preserve">Somborski većnici naložili su gradskom Odeljenju za obrazovanje da obavesti roditelje đaka </w:t>
      </w:r>
      <w:proofErr w:type="gramStart"/>
      <w:r w:rsidRPr="00776C0B">
        <w:rPr>
          <w:rFonts w:ascii="Times New Roman" w:eastAsia="Times New Roman" w:hAnsi="Times New Roman" w:cs="Times New Roman"/>
          <w:sz w:val="24"/>
          <w:szCs w:val="24"/>
        </w:rPr>
        <w:t>te</w:t>
      </w:r>
      <w:proofErr w:type="gramEnd"/>
      <w:r w:rsidRPr="00776C0B">
        <w:rPr>
          <w:rFonts w:ascii="Times New Roman" w:eastAsia="Times New Roman" w:hAnsi="Times New Roman" w:cs="Times New Roman"/>
          <w:sz w:val="24"/>
          <w:szCs w:val="24"/>
        </w:rPr>
        <w:t xml:space="preserve"> škole da će nastavu pohađati u somborskoj Osnovnoj školi "Bratstvo-jedinstvo"</w:t>
      </w:r>
    </w:p>
    <w:p w:rsidR="00776C0B" w:rsidRPr="00776C0B" w:rsidRDefault="00776C0B" w:rsidP="00776C0B">
      <w:pPr>
        <w:spacing w:after="0" w:line="240" w:lineRule="auto"/>
        <w:ind w:firstLine="720"/>
        <w:jc w:val="both"/>
        <w:rPr>
          <w:rFonts w:ascii="Times New Roman" w:eastAsia="Times New Roman" w:hAnsi="Times New Roman" w:cs="Times New Roman"/>
          <w:sz w:val="24"/>
          <w:szCs w:val="24"/>
        </w:rPr>
      </w:pPr>
      <w:proofErr w:type="gramStart"/>
      <w:r w:rsidRPr="00776C0B">
        <w:rPr>
          <w:rFonts w:ascii="Times New Roman" w:eastAsia="Times New Roman" w:hAnsi="Times New Roman" w:cs="Times New Roman"/>
          <w:sz w:val="24"/>
          <w:szCs w:val="24"/>
        </w:rPr>
        <w:t>Od</w:t>
      </w:r>
      <w:proofErr w:type="gramEnd"/>
      <w:r w:rsidRPr="00776C0B">
        <w:rPr>
          <w:rFonts w:ascii="Times New Roman" w:eastAsia="Times New Roman" w:hAnsi="Times New Roman" w:cs="Times New Roman"/>
          <w:sz w:val="24"/>
          <w:szCs w:val="24"/>
        </w:rPr>
        <w:t xml:space="preserve"> deset prisutnih članova Gradskog veća devet je glasalo za ove zaključke, dok je jedan bio protiv.</w:t>
      </w:r>
      <w:r>
        <w:rPr>
          <w:rFonts w:ascii="Times New Roman" w:eastAsia="Times New Roman" w:hAnsi="Times New Roman" w:cs="Times New Roman"/>
          <w:sz w:val="24"/>
          <w:szCs w:val="24"/>
        </w:rPr>
        <w:t xml:space="preserve"> I</w:t>
      </w:r>
      <w:r w:rsidRPr="00776C0B">
        <w:rPr>
          <w:rFonts w:ascii="Times New Roman" w:eastAsia="Times New Roman" w:hAnsi="Times New Roman" w:cs="Times New Roman"/>
          <w:sz w:val="24"/>
          <w:szCs w:val="24"/>
        </w:rPr>
        <w:t>nicijativa za ukidanje jedne od najstarijih škola u Somboru usledila je nakon prošlogodišnje posete ministra pravde Nikole Selakovića, koji je u Somboru sa gradskim čelnicima potpisao protokol kojim se predviđa da se zgrada te osnovne škole pretvori u prostor za Osnovno i Više javno tužilaštvo.</w:t>
      </w:r>
      <w:r w:rsidRPr="00776C0B">
        <w:t xml:space="preserve"> </w:t>
      </w:r>
      <w:hyperlink r:id="rId19" w:history="1">
        <w:r w:rsidRPr="00E0321B">
          <w:rPr>
            <w:rStyle w:val="Hyperlink"/>
            <w:rFonts w:ascii="Times New Roman" w:eastAsia="Times New Roman" w:hAnsi="Times New Roman" w:cs="Times New Roman"/>
            <w:sz w:val="24"/>
            <w:szCs w:val="24"/>
          </w:rPr>
          <w:t>http://www.youtube.com/watch?v=GjGmFyKpCe0</w:t>
        </w:r>
      </w:hyperlink>
      <w:r>
        <w:rPr>
          <w:rFonts w:ascii="Times New Roman" w:eastAsia="Times New Roman" w:hAnsi="Times New Roman" w:cs="Times New Roman"/>
          <w:sz w:val="24"/>
          <w:szCs w:val="24"/>
        </w:rPr>
        <w:t xml:space="preserve"> </w:t>
      </w:r>
    </w:p>
    <w:p w:rsidR="00776C0B" w:rsidRPr="00776C0B" w:rsidRDefault="00776C0B" w:rsidP="0015011A">
      <w:pPr>
        <w:spacing w:after="0" w:line="240" w:lineRule="auto"/>
        <w:ind w:firstLine="720"/>
        <w:jc w:val="both"/>
        <w:rPr>
          <w:rFonts w:ascii="Times New Roman" w:eastAsia="Times New Roman" w:hAnsi="Times New Roman" w:cs="Times New Roman"/>
          <w:noProof/>
          <w:sz w:val="24"/>
          <w:szCs w:val="24"/>
        </w:rPr>
      </w:pPr>
      <w:r w:rsidRPr="00776C0B">
        <w:rPr>
          <w:rFonts w:ascii="Times New Roman" w:eastAsia="Times New Roman" w:hAnsi="Times New Roman" w:cs="Times New Roman"/>
          <w:sz w:val="24"/>
          <w:szCs w:val="24"/>
        </w:rPr>
        <w:t> </w:t>
      </w:r>
      <w:r>
        <w:rPr>
          <w:rFonts w:ascii="Times New Roman" w:eastAsia="Times New Roman" w:hAnsi="Times New Roman" w:cs="Times New Roman"/>
          <w:noProof/>
          <w:sz w:val="24"/>
          <w:szCs w:val="24"/>
          <w:lang w:val="sr-Latn-RS"/>
        </w:rPr>
        <w:t>“</w:t>
      </w:r>
      <w:r w:rsidRPr="00776C0B">
        <w:rPr>
          <w:rFonts w:ascii="Times New Roman" w:eastAsia="Times New Roman" w:hAnsi="Times New Roman" w:cs="Times New Roman"/>
          <w:noProof/>
          <w:sz w:val="24"/>
          <w:szCs w:val="24"/>
          <w:lang w:val="sr-Latn-RS"/>
        </w:rPr>
        <w:t>Vlada Republike Srbije, svojom Odlukom donetoj na sednici održanoj 26.08.2014., a objavljenoj u „Službenom glasniku RS“ br. 92 od  31.08.2014., i koja je stupila na snagu istog ovog dana, aminovala je prethodne poteze Skupštine Grada Sombora, koja je pod maskom nove mreže škola ugasila najstariju gradsku osnovnu školu „21. oktobar“ i Pokrajinskog sekretarijata za obrazovanje, koji je dao saglasnost na tu odluku i sve to „u minut do 12“, u nedelju, 31. avgusta tekuće godine, samo nekoliko sati pre početka nove školske godine, dovodeći sve zaposlene u vremenski tesnac i iznudicu i nastavljajući niz nezakonitih radnji, a sve želeći da se školski objekat, u kome je ova kuća znanja dočekala svojih 130 godina, preda na korišćenje Ministarstvu pravde, tačnije da se u njega smesti opštinsko i okružno javno tužilaštvo</w:t>
      </w:r>
      <w:r>
        <w:rPr>
          <w:rFonts w:ascii="Times New Roman" w:eastAsia="Times New Roman" w:hAnsi="Times New Roman" w:cs="Times New Roman"/>
          <w:noProof/>
          <w:sz w:val="24"/>
          <w:szCs w:val="24"/>
          <w:lang w:val="sr-Latn-RS"/>
        </w:rPr>
        <w:t>“ rekao je Hadži Zdravko M. Kovač, generalni sekretar NSPRV</w:t>
      </w:r>
      <w:r w:rsidRPr="00776C0B">
        <w:rPr>
          <w:rFonts w:ascii="Times New Roman" w:eastAsia="Times New Roman" w:hAnsi="Times New Roman" w:cs="Times New Roman"/>
          <w:noProof/>
          <w:sz w:val="24"/>
          <w:szCs w:val="24"/>
          <w:lang w:val="sr-Latn-RS"/>
        </w:rPr>
        <w:t>.</w:t>
      </w:r>
    </w:p>
    <w:p w:rsidR="00776C0B" w:rsidRDefault="00776C0B" w:rsidP="0015011A">
      <w:pPr>
        <w:spacing w:after="0" w:line="240" w:lineRule="auto"/>
        <w:ind w:firstLine="720"/>
        <w:jc w:val="both"/>
        <w:rPr>
          <w:rFonts w:ascii="Times New Roman" w:eastAsia="Times New Roman" w:hAnsi="Times New Roman" w:cs="Times New Roman"/>
          <w:b/>
          <w:i/>
          <w:noProof/>
          <w:color w:val="0000CC"/>
          <w:sz w:val="24"/>
          <w:szCs w:val="24"/>
          <w:lang w:val="sr-Latn-RS"/>
        </w:rPr>
      </w:pPr>
      <w:r>
        <w:rPr>
          <w:rFonts w:ascii="Times New Roman" w:eastAsia="Times New Roman" w:hAnsi="Times New Roman" w:cs="Times New Roman"/>
          <w:noProof/>
          <w:sz w:val="24"/>
          <w:szCs w:val="24"/>
          <w:lang w:val="sr-Latn-RS"/>
        </w:rPr>
        <w:t>„</w:t>
      </w:r>
      <w:r w:rsidRPr="00776C0B">
        <w:rPr>
          <w:rFonts w:ascii="Times New Roman" w:eastAsia="Times New Roman" w:hAnsi="Times New Roman" w:cs="Times New Roman"/>
          <w:noProof/>
          <w:sz w:val="24"/>
          <w:szCs w:val="24"/>
          <w:lang w:val="sr-Latn-RS"/>
        </w:rPr>
        <w:t>Iako je od prvog trenutka bilo jasno da će lokalna samouprava, pokrajinska administracija i na kraju republička administracija sve učiniti da se kuća znanja pretvori u kuću pravde, zaposleni u školi nisu bili sigurni da će se to i kad će se to desiti, tako da je došlo do paradoksalne situacije da je škola u gašenju samo nekoliko dana pre nego što je ugašena iskazala potrebu za novim radnicima, a već za nekoliko dana svi zaposleni  u ovoj školi postali su (tehnološki) višak. Tako su zaposleni iz „21. oktobra“ ostali neraspoređeni</w:t>
      </w:r>
      <w:r>
        <w:rPr>
          <w:rFonts w:ascii="Times New Roman" w:eastAsia="Times New Roman" w:hAnsi="Times New Roman" w:cs="Times New Roman"/>
          <w:noProof/>
          <w:sz w:val="24"/>
          <w:szCs w:val="24"/>
          <w:lang w:val="sr-Latn-RS"/>
        </w:rPr>
        <w:t>“ kaže</w:t>
      </w:r>
      <w:r w:rsidR="00FF2EA6">
        <w:rPr>
          <w:rFonts w:ascii="Times New Roman" w:eastAsia="Times New Roman" w:hAnsi="Times New Roman" w:cs="Times New Roman"/>
          <w:noProof/>
          <w:sz w:val="24"/>
          <w:szCs w:val="24"/>
          <w:lang w:val="sr-Latn-RS"/>
        </w:rPr>
        <w:t xml:space="preserve"> prof. Zdravko </w:t>
      </w:r>
      <w:r>
        <w:rPr>
          <w:rFonts w:ascii="Times New Roman" w:eastAsia="Times New Roman" w:hAnsi="Times New Roman" w:cs="Times New Roman"/>
          <w:noProof/>
          <w:sz w:val="24"/>
          <w:szCs w:val="24"/>
          <w:lang w:val="sr-Latn-RS"/>
        </w:rPr>
        <w:t xml:space="preserve"> Kovač. </w:t>
      </w:r>
      <w:r w:rsidRPr="00776C0B">
        <w:rPr>
          <w:rFonts w:ascii="Times New Roman" w:eastAsia="Times New Roman" w:hAnsi="Times New Roman" w:cs="Times New Roman"/>
          <w:b/>
          <w:i/>
          <w:noProof/>
          <w:color w:val="0000CC"/>
          <w:sz w:val="24"/>
          <w:szCs w:val="24"/>
          <w:lang w:val="sr-Latn-RS"/>
        </w:rPr>
        <w:t>(→Saopštenja)</w:t>
      </w:r>
    </w:p>
    <w:p w:rsidR="00890382" w:rsidRPr="00890382" w:rsidRDefault="00890382" w:rsidP="00FF2EA6">
      <w:pPr>
        <w:spacing w:after="0" w:line="240" w:lineRule="auto"/>
        <w:rPr>
          <w:rFonts w:ascii="Times New Roman" w:hAnsi="Times New Roman" w:cs="Times New Roman"/>
          <w:bCs/>
          <w:sz w:val="24"/>
        </w:rPr>
      </w:pPr>
    </w:p>
    <w:p w:rsidR="00890382" w:rsidRPr="001E0F71" w:rsidRDefault="00890382" w:rsidP="00890382">
      <w:pPr>
        <w:spacing w:after="0"/>
        <w:jc w:val="center"/>
        <w:rPr>
          <w:rFonts w:ascii="Times New Roman" w:hAnsi="Times New Roman" w:cs="Times New Roman"/>
          <w:b/>
          <w:bCs/>
          <w:color w:val="0000CC"/>
          <w:sz w:val="28"/>
        </w:rPr>
      </w:pPr>
      <w:r w:rsidRPr="001E0F71">
        <w:rPr>
          <w:rFonts w:ascii="Times New Roman" w:hAnsi="Times New Roman" w:cs="Times New Roman"/>
          <w:b/>
          <w:bCs/>
          <w:color w:val="0000CC"/>
          <w:sz w:val="28"/>
        </w:rPr>
        <w:t>Dovoljno udžbenika u Subotici</w:t>
      </w:r>
    </w:p>
    <w:p w:rsidR="00890382" w:rsidRDefault="00890382" w:rsidP="0015011A">
      <w:pPr>
        <w:spacing w:after="0"/>
        <w:jc w:val="both"/>
        <w:rPr>
          <w:rFonts w:ascii="Times New Roman" w:hAnsi="Times New Roman" w:cs="Times New Roman"/>
          <w:b/>
          <w:bCs/>
          <w:sz w:val="24"/>
        </w:rPr>
      </w:pPr>
    </w:p>
    <w:p w:rsidR="00890382" w:rsidRDefault="00890382" w:rsidP="0015011A">
      <w:pPr>
        <w:spacing w:after="0" w:line="240" w:lineRule="auto"/>
        <w:ind w:firstLine="720"/>
        <w:jc w:val="both"/>
        <w:rPr>
          <w:rFonts w:ascii="Times New Roman" w:hAnsi="Times New Roman" w:cs="Times New Roman"/>
          <w:bCs/>
          <w:sz w:val="24"/>
        </w:rPr>
      </w:pPr>
      <w:r w:rsidRPr="00890382">
        <w:rPr>
          <w:rFonts w:ascii="Times New Roman" w:hAnsi="Times New Roman" w:cs="Times New Roman"/>
          <w:bCs/>
          <w:sz w:val="24"/>
        </w:rPr>
        <w:t xml:space="preserve">A kada je reč o praćenju nastave </w:t>
      </w:r>
      <w:proofErr w:type="gramStart"/>
      <w:r w:rsidRPr="00890382">
        <w:rPr>
          <w:rFonts w:ascii="Times New Roman" w:hAnsi="Times New Roman" w:cs="Times New Roman"/>
          <w:bCs/>
          <w:sz w:val="24"/>
        </w:rPr>
        <w:t>na</w:t>
      </w:r>
      <w:proofErr w:type="gramEnd"/>
      <w:r w:rsidRPr="00890382">
        <w:rPr>
          <w:rFonts w:ascii="Times New Roman" w:hAnsi="Times New Roman" w:cs="Times New Roman"/>
          <w:bCs/>
          <w:sz w:val="24"/>
        </w:rPr>
        <w:t xml:space="preserve"> jezicima nacionalnih manjina, u subotičkim školama potvrđuju da je ove godine manje problema sa udžbenicima.</w:t>
      </w:r>
      <w:r w:rsidR="00A9357B">
        <w:rPr>
          <w:rFonts w:ascii="Times New Roman" w:hAnsi="Times New Roman" w:cs="Times New Roman"/>
          <w:bCs/>
          <w:sz w:val="24"/>
        </w:rPr>
        <w:tab/>
      </w:r>
      <w:r w:rsidRPr="00890382">
        <w:t xml:space="preserve"> </w:t>
      </w:r>
      <w:hyperlink r:id="rId20" w:history="1">
        <w:r w:rsidRPr="00E0321B">
          <w:rPr>
            <w:rStyle w:val="Hyperlink"/>
            <w:rFonts w:ascii="Times New Roman" w:hAnsi="Times New Roman" w:cs="Times New Roman"/>
            <w:bCs/>
            <w:sz w:val="24"/>
          </w:rPr>
          <w:t>http://www.youtube.com/watch?v=MJnVfwZOufg</w:t>
        </w:r>
      </w:hyperlink>
    </w:p>
    <w:p w:rsidR="00890382" w:rsidRPr="00890382" w:rsidRDefault="00890382" w:rsidP="00890382">
      <w:pPr>
        <w:spacing w:after="0"/>
        <w:rPr>
          <w:rFonts w:ascii="Times New Roman" w:hAnsi="Times New Roman" w:cs="Times New Roman"/>
          <w:b/>
          <w:bCs/>
          <w:sz w:val="24"/>
        </w:rPr>
      </w:pPr>
    </w:p>
    <w:p w:rsidR="0015011A" w:rsidRPr="0015011A" w:rsidRDefault="0015011A" w:rsidP="0015011A">
      <w:pPr>
        <w:spacing w:after="0" w:line="240" w:lineRule="auto"/>
        <w:jc w:val="center"/>
        <w:rPr>
          <w:rFonts w:ascii="Times New Roman" w:eastAsia="Times New Roman" w:hAnsi="Times New Roman" w:cs="Times New Roman"/>
          <w:b/>
          <w:color w:val="0000CC"/>
          <w:sz w:val="28"/>
          <w:szCs w:val="24"/>
        </w:rPr>
      </w:pPr>
      <w:r w:rsidRPr="0015011A">
        <w:rPr>
          <w:rFonts w:ascii="Times New Roman" w:eastAsia="Times New Roman" w:hAnsi="Times New Roman" w:cs="Times New Roman"/>
          <w:b/>
          <w:color w:val="0000CC"/>
          <w:sz w:val="28"/>
          <w:szCs w:val="24"/>
          <w:lang w:val="sr-Latn-RS"/>
        </w:rPr>
        <w:t>Naš pronalazač kandidat za Nobelovu nagradu</w:t>
      </w:r>
    </w:p>
    <w:p w:rsidR="0015011A" w:rsidRPr="0015011A" w:rsidRDefault="0015011A" w:rsidP="0015011A">
      <w:pPr>
        <w:spacing w:after="0" w:line="240" w:lineRule="auto"/>
        <w:rPr>
          <w:rFonts w:ascii="Times New Roman" w:eastAsia="Times New Roman" w:hAnsi="Times New Roman" w:cs="Times New Roman"/>
          <w:sz w:val="24"/>
          <w:szCs w:val="24"/>
        </w:rPr>
      </w:pPr>
    </w:p>
    <w:p w:rsidR="00304BEC" w:rsidRPr="00A9357B" w:rsidRDefault="0015011A" w:rsidP="00A9357B">
      <w:pPr>
        <w:spacing w:after="0" w:line="240" w:lineRule="auto"/>
        <w:ind w:firstLine="720"/>
        <w:jc w:val="both"/>
        <w:rPr>
          <w:rFonts w:ascii="Times New Roman" w:eastAsia="Times New Roman" w:hAnsi="Times New Roman" w:cs="Times New Roman"/>
          <w:sz w:val="24"/>
          <w:szCs w:val="24"/>
          <w:lang w:val="sr-Latn-RS"/>
        </w:rPr>
      </w:pPr>
      <w:r w:rsidRPr="0015011A">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14:anchorId="522A1300" wp14:editId="3327C20A">
            <wp:simplePos x="0" y="0"/>
            <wp:positionH relativeFrom="column">
              <wp:posOffset>3819525</wp:posOffset>
            </wp:positionH>
            <wp:positionV relativeFrom="paragraph">
              <wp:posOffset>92710</wp:posOffset>
            </wp:positionV>
            <wp:extent cx="2066925" cy="1428115"/>
            <wp:effectExtent l="0" t="0" r="9525" b="635"/>
            <wp:wrapSquare wrapText="bothSides"/>
            <wp:docPr id="6" name="Picture 6" descr="Град подржава Вељка Милковић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рад подржава Вељка Милковић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11A">
        <w:rPr>
          <w:rFonts w:ascii="Times New Roman" w:eastAsia="Times New Roman" w:hAnsi="Times New Roman" w:cs="Times New Roman"/>
          <w:sz w:val="24"/>
          <w:szCs w:val="24"/>
          <w:lang w:val="sr-Latn-RS"/>
        </w:rPr>
        <w:t xml:space="preserve">Inicijativu da naš poznati pronalazač Veljko Milković bude nominovan za Nobelovu nagradu podržao je i Grad Novi Sad. Naime, na večeri posvećeno ovom inovatoru u organizaciji „Ars akademije” iz Novog Sada, član Gradskog veća za kulturu Vanja Vučenović svojim potpisom podržao je taj korak. Kako Milković kaže, u našoj zemlji od nauke i naučnika uvek ima nešto preče i da je zbog toga ova inicijativa značajna. - Ovakvo priznanje značilo bi mnogo za moj rad jer bi doprinelo široj primeni </w:t>
      </w:r>
      <w:r w:rsidRPr="0015011A">
        <w:rPr>
          <w:rFonts w:ascii="Times New Roman" w:eastAsia="Times New Roman" w:hAnsi="Times New Roman" w:cs="Times New Roman"/>
          <w:sz w:val="24"/>
          <w:szCs w:val="24"/>
          <w:lang w:val="sr-Latn-RS"/>
        </w:rPr>
        <w:lastRenderedPageBreak/>
        <w:t>mojih pronalazaka. Glavni cilj mi je da čista energija zaživi i zameni ovu prljavu tehnologiju koja trenutno dominira svuda - ističe on i dodaje da je upravo iz Novog Sada i njegovih istraživanja u svetu počela naučna rasprava o mnogim potpuno neistraženim pitanjima. Veljko Milković je član Srpske akademije inovacionih nauka iz Beograda, Srpske akademije izumitelja Srbije i počasni član „Ars akademije” od 2006. godine. Dobitnik je brojnih priznanja u zemlji i inostranstvu. Njegovi patenti su našli primenu širom sveta i napravili pravu revoluciju na polju čiste energije, stoga ga u naučnim krugovima smatraju novim Nikolom Teslom. Među najznačajnijim radovima ističu se oni na bazi sistema klatno–poluga, zatim samogrejna ekološka kuća i istraživačke publikacije o Petrovaradinskoj tvrđavi.</w:t>
      </w:r>
      <w:r w:rsidRPr="0015011A">
        <w:rPr>
          <w:rFonts w:ascii="Times New Roman" w:eastAsia="Times New Roman" w:hAnsi="Times New Roman" w:cs="Times New Roman"/>
          <w:sz w:val="24"/>
          <w:szCs w:val="24"/>
        </w:rPr>
        <w:t xml:space="preserve"> </w:t>
      </w:r>
      <w:r w:rsidRPr="0015011A">
        <w:rPr>
          <w:rFonts w:ascii="Times New Roman" w:eastAsia="Times New Roman" w:hAnsi="Times New Roman" w:cs="Times New Roman"/>
          <w:sz w:val="24"/>
          <w:szCs w:val="24"/>
          <w:lang w:val="sr-Latn-RS"/>
        </w:rPr>
        <w:t>– Grad Novi Sad je ponosan na svog sugrađanina akademika Veljka Milkovića, koji je svojim izuzetnim i obimnim naučnim radom pokazao koliko vredi i koliko su njegovi pronalasci značajni – rekao je Vanja Vučenović. „Nadamo se našoj još boljoj saradnji, pre svega jer je taj naučnik vrsni poznavalac Petrovaradinske tvrđave pa nam njegovo iskustvo može mnogo pomoći kod revitalizacije tog spomenika kulture.</w:t>
      </w:r>
    </w:p>
    <w:p w:rsidR="00304BEC" w:rsidRDefault="00304BEC" w:rsidP="00304BEC">
      <w:pPr>
        <w:spacing w:after="0" w:line="240" w:lineRule="auto"/>
        <w:jc w:val="both"/>
        <w:rPr>
          <w:rFonts w:ascii="Times New Roman" w:eastAsia="Times New Roman" w:hAnsi="Times New Roman" w:cs="Times New Roman"/>
          <w:sz w:val="24"/>
          <w:szCs w:val="24"/>
          <w:lang w:val="sr-Latn-RS"/>
        </w:rPr>
      </w:pPr>
    </w:p>
    <w:p w:rsidR="00A9357B" w:rsidRPr="00A9357B" w:rsidRDefault="00A9357B" w:rsidP="00A9357B">
      <w:pPr>
        <w:spacing w:after="0" w:line="240" w:lineRule="auto"/>
        <w:jc w:val="center"/>
        <w:rPr>
          <w:rFonts w:ascii="Times New Roman" w:eastAsia="Times New Roman" w:hAnsi="Times New Roman" w:cs="Times New Roman"/>
          <w:b/>
          <w:color w:val="0000CC"/>
          <w:sz w:val="28"/>
          <w:szCs w:val="24"/>
        </w:rPr>
      </w:pPr>
      <w:r w:rsidRPr="00A9357B">
        <w:rPr>
          <w:rFonts w:ascii="Times New Roman" w:eastAsia="Times New Roman" w:hAnsi="Times New Roman" w:cs="Times New Roman"/>
          <w:b/>
          <w:color w:val="0000CC"/>
          <w:sz w:val="28"/>
          <w:szCs w:val="24"/>
        </w:rPr>
        <w:t>Počinje 43 Brankovo kolo</w:t>
      </w:r>
    </w:p>
    <w:p w:rsidR="00A9357B" w:rsidRDefault="00A9357B" w:rsidP="00A9357B">
      <w:pPr>
        <w:spacing w:after="0" w:line="240" w:lineRule="auto"/>
        <w:jc w:val="both"/>
        <w:rPr>
          <w:rFonts w:ascii="Times New Roman" w:eastAsia="Times New Roman" w:hAnsi="Times New Roman" w:cs="Times New Roman"/>
          <w:sz w:val="24"/>
          <w:szCs w:val="24"/>
        </w:rPr>
      </w:pPr>
    </w:p>
    <w:p w:rsidR="00A9357B" w:rsidRPr="00A9357B" w:rsidRDefault="00A9357B" w:rsidP="00A9357B">
      <w:pPr>
        <w:spacing w:after="0" w:line="240" w:lineRule="auto"/>
        <w:ind w:firstLine="720"/>
        <w:jc w:val="both"/>
        <w:rPr>
          <w:rFonts w:ascii="Times New Roman" w:eastAsia="Times New Roman" w:hAnsi="Times New Roman" w:cs="Times New Roman"/>
          <w:sz w:val="24"/>
          <w:szCs w:val="24"/>
        </w:rPr>
      </w:pPr>
      <w:r w:rsidRPr="00A9357B">
        <w:rPr>
          <w:rFonts w:ascii="Times New Roman" w:eastAsia="Times New Roman" w:hAnsi="Times New Roman" w:cs="Times New Roman"/>
          <w:sz w:val="24"/>
          <w:szCs w:val="24"/>
        </w:rPr>
        <w:t xml:space="preserve">U najstarijoj srpskoj, čuvenoj Karlovačkoj gimnaziji, </w:t>
      </w:r>
      <w:r>
        <w:rPr>
          <w:rFonts w:ascii="Times New Roman" w:eastAsia="Times New Roman" w:hAnsi="Times New Roman" w:cs="Times New Roman"/>
          <w:sz w:val="24"/>
          <w:szCs w:val="24"/>
        </w:rPr>
        <w:t xml:space="preserve">u petak </w:t>
      </w:r>
      <w:proofErr w:type="gramStart"/>
      <w:r>
        <w:rPr>
          <w:rFonts w:ascii="Times New Roman" w:eastAsia="Times New Roman" w:hAnsi="Times New Roman" w:cs="Times New Roman"/>
          <w:sz w:val="24"/>
          <w:szCs w:val="24"/>
        </w:rPr>
        <w:t>će ,</w:t>
      </w:r>
      <w:proofErr w:type="gramEnd"/>
      <w:r>
        <w:rPr>
          <w:rFonts w:ascii="Times New Roman" w:eastAsia="Times New Roman" w:hAnsi="Times New Roman" w:cs="Times New Roman"/>
          <w:sz w:val="24"/>
          <w:szCs w:val="24"/>
        </w:rPr>
        <w:t xml:space="preserve"> </w:t>
      </w:r>
      <w:r w:rsidRPr="00A9357B">
        <w:rPr>
          <w:rFonts w:ascii="Times New Roman" w:eastAsia="Times New Roman" w:hAnsi="Times New Roman" w:cs="Times New Roman"/>
          <w:sz w:val="24"/>
          <w:szCs w:val="24"/>
        </w:rPr>
        <w:t>poznati književn</w:t>
      </w:r>
      <w:r>
        <w:rPr>
          <w:rFonts w:ascii="Times New Roman" w:eastAsia="Times New Roman" w:hAnsi="Times New Roman" w:cs="Times New Roman"/>
          <w:sz w:val="24"/>
          <w:szCs w:val="24"/>
        </w:rPr>
        <w:t>ik Milovan Vitezović, svečano</w:t>
      </w:r>
      <w:r w:rsidRPr="00A9357B">
        <w:rPr>
          <w:rFonts w:ascii="Times New Roman" w:eastAsia="Times New Roman" w:hAnsi="Times New Roman" w:cs="Times New Roman"/>
          <w:sz w:val="24"/>
          <w:szCs w:val="24"/>
        </w:rPr>
        <w:t xml:space="preserve"> otvoriti 43. Brankovo kolo novom besedom o Branku Radičeviću, koji se u Sremskim Karlovcima školovao </w:t>
      </w:r>
      <w:proofErr w:type="gramStart"/>
      <w:r w:rsidRPr="00A9357B">
        <w:rPr>
          <w:rFonts w:ascii="Times New Roman" w:eastAsia="Times New Roman" w:hAnsi="Times New Roman" w:cs="Times New Roman"/>
          <w:sz w:val="24"/>
          <w:szCs w:val="24"/>
        </w:rPr>
        <w:t>Od</w:t>
      </w:r>
      <w:proofErr w:type="gramEnd"/>
      <w:r w:rsidRPr="00A9357B">
        <w:rPr>
          <w:rFonts w:ascii="Times New Roman" w:eastAsia="Times New Roman" w:hAnsi="Times New Roman" w:cs="Times New Roman"/>
          <w:sz w:val="24"/>
          <w:szCs w:val="24"/>
        </w:rPr>
        <w:t xml:space="preserve"> 1835. </w:t>
      </w:r>
      <w:proofErr w:type="gramStart"/>
      <w:r w:rsidRPr="00A9357B">
        <w:rPr>
          <w:rFonts w:ascii="Times New Roman" w:eastAsia="Times New Roman" w:hAnsi="Times New Roman" w:cs="Times New Roman"/>
          <w:sz w:val="24"/>
          <w:szCs w:val="24"/>
        </w:rPr>
        <w:t>do</w:t>
      </w:r>
      <w:proofErr w:type="gramEnd"/>
      <w:r w:rsidRPr="00A9357B">
        <w:rPr>
          <w:rFonts w:ascii="Times New Roman" w:eastAsia="Times New Roman" w:hAnsi="Times New Roman" w:cs="Times New Roman"/>
          <w:sz w:val="24"/>
          <w:szCs w:val="24"/>
        </w:rPr>
        <w:t xml:space="preserve"> 1841. </w:t>
      </w:r>
      <w:proofErr w:type="gramStart"/>
      <w:r w:rsidRPr="00A9357B">
        <w:rPr>
          <w:rFonts w:ascii="Times New Roman" w:eastAsia="Times New Roman" w:hAnsi="Times New Roman" w:cs="Times New Roman"/>
          <w:sz w:val="24"/>
          <w:szCs w:val="24"/>
        </w:rPr>
        <w:t>godine</w:t>
      </w:r>
      <w:proofErr w:type="gramEnd"/>
      <w:r w:rsidRPr="00A9357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gramStart"/>
      <w:r w:rsidRPr="00A9357B">
        <w:rPr>
          <w:rFonts w:ascii="Times New Roman" w:eastAsia="Times New Roman" w:hAnsi="Times New Roman" w:cs="Times New Roman"/>
          <w:sz w:val="24"/>
          <w:szCs w:val="24"/>
        </w:rPr>
        <w:t>Po dugoj tradiciji, pre svečanog otvaranja 43.</w:t>
      </w:r>
      <w:proofErr w:type="gramEnd"/>
      <w:r w:rsidRPr="00A9357B">
        <w:rPr>
          <w:rFonts w:ascii="Times New Roman" w:eastAsia="Times New Roman" w:hAnsi="Times New Roman" w:cs="Times New Roman"/>
          <w:sz w:val="24"/>
          <w:szCs w:val="24"/>
        </w:rPr>
        <w:t xml:space="preserve"> Brankovog kola, u crkvi Svetog oca Nikolaja u Sremskim Karlovcima, u 10 časova, biće priređen parastos Aleksiju (Branku) Radičeviću koji je, školujući se u čuvenoj gimnaziji, zajedno sa bratom Stevanom, nedeljom molitveno pevao u ovoj crkvi.</w:t>
      </w:r>
      <w:r>
        <w:rPr>
          <w:rFonts w:ascii="Times New Roman" w:eastAsia="Times New Roman" w:hAnsi="Times New Roman" w:cs="Times New Roman"/>
          <w:sz w:val="24"/>
          <w:szCs w:val="24"/>
        </w:rPr>
        <w:t xml:space="preserve"> </w:t>
      </w:r>
      <w:r w:rsidRPr="00A9357B">
        <w:rPr>
          <w:rFonts w:ascii="Times New Roman" w:eastAsia="Times New Roman" w:hAnsi="Times New Roman" w:cs="Times New Roman"/>
          <w:sz w:val="24"/>
          <w:szCs w:val="24"/>
        </w:rPr>
        <w:t xml:space="preserve">Na parastosu </w:t>
      </w:r>
      <w:proofErr w:type="gramStart"/>
      <w:r w:rsidRPr="00A9357B">
        <w:rPr>
          <w:rFonts w:ascii="Times New Roman" w:eastAsia="Times New Roman" w:hAnsi="Times New Roman" w:cs="Times New Roman"/>
          <w:sz w:val="24"/>
          <w:szCs w:val="24"/>
        </w:rPr>
        <w:t>će</w:t>
      </w:r>
      <w:proofErr w:type="gramEnd"/>
      <w:r w:rsidRPr="00A9357B">
        <w:rPr>
          <w:rFonts w:ascii="Times New Roman" w:eastAsia="Times New Roman" w:hAnsi="Times New Roman" w:cs="Times New Roman"/>
          <w:sz w:val="24"/>
          <w:szCs w:val="24"/>
        </w:rPr>
        <w:t xml:space="preserve"> i ove godine činodejstvovati episkop sremski gospodin Vasilije sa sveštenstvom i đacima Karlovačke bogoslovije ‘’Sveti Arsenije Sremac’’.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roofErr w:type="gramStart"/>
      <w:r w:rsidRPr="00A9357B">
        <w:rPr>
          <w:rFonts w:ascii="Times New Roman" w:eastAsia="Times New Roman" w:hAnsi="Times New Roman" w:cs="Times New Roman"/>
          <w:sz w:val="24"/>
          <w:szCs w:val="24"/>
        </w:rPr>
        <w:t>Na svečanom otvaranju 43.</w:t>
      </w:r>
      <w:proofErr w:type="gramEnd"/>
      <w:r w:rsidRPr="00A9357B">
        <w:rPr>
          <w:rFonts w:ascii="Times New Roman" w:eastAsia="Times New Roman" w:hAnsi="Times New Roman" w:cs="Times New Roman"/>
          <w:sz w:val="24"/>
          <w:szCs w:val="24"/>
        </w:rPr>
        <w:t xml:space="preserve"> Brankovog kola, u 11 časova, nastupiće istaknuti pesnici raznih generacija: Stevan Tontić, Manojle Gavrilović, Ivana Milankov, Miljurko Vukadinović, Milovan Marčetić, Dobrivoj Vujin, Anđelko Anušić, Miroslav Aleksić, Saša Nišavić, Mićo Savanović i Jelena Aleksić.</w:t>
      </w:r>
      <w:r>
        <w:rPr>
          <w:rFonts w:ascii="Times New Roman" w:eastAsia="Times New Roman" w:hAnsi="Times New Roman" w:cs="Times New Roman"/>
          <w:sz w:val="24"/>
          <w:szCs w:val="24"/>
        </w:rPr>
        <w:t xml:space="preserve"> </w:t>
      </w:r>
      <w:proofErr w:type="gramStart"/>
      <w:r w:rsidRPr="00A9357B">
        <w:rPr>
          <w:rFonts w:ascii="Times New Roman" w:eastAsia="Times New Roman" w:hAnsi="Times New Roman" w:cs="Times New Roman"/>
          <w:sz w:val="24"/>
          <w:szCs w:val="24"/>
        </w:rPr>
        <w:t>Zatim – dramski umetnici Mihajlo Miša Janketić i Tatjana Mateša, operska pevačica Svetlana Đokić, pijanistkinja Maja Grujić i ženska izvorna grupa ‘’Vila’’ iz Novog Sada.</w:t>
      </w:r>
      <w:proofErr w:type="gramEnd"/>
      <w:r w:rsidRPr="00A9357B">
        <w:rPr>
          <w:rFonts w:ascii="Times New Roman" w:eastAsia="Times New Roman" w:hAnsi="Times New Roman" w:cs="Times New Roman"/>
          <w:sz w:val="24"/>
          <w:szCs w:val="24"/>
        </w:rPr>
        <w:t xml:space="preserve"> Nastupiće hor i ansambl Zmaj Jovine gimnazije iz Novog Sada, </w:t>
      </w:r>
      <w:proofErr w:type="gramStart"/>
      <w:r w:rsidRPr="00A9357B">
        <w:rPr>
          <w:rFonts w:ascii="Times New Roman" w:eastAsia="Times New Roman" w:hAnsi="Times New Roman" w:cs="Times New Roman"/>
          <w:sz w:val="24"/>
          <w:szCs w:val="24"/>
        </w:rPr>
        <w:t>sa</w:t>
      </w:r>
      <w:proofErr w:type="gramEnd"/>
      <w:r w:rsidRPr="00A9357B">
        <w:rPr>
          <w:rFonts w:ascii="Times New Roman" w:eastAsia="Times New Roman" w:hAnsi="Times New Roman" w:cs="Times New Roman"/>
          <w:sz w:val="24"/>
          <w:szCs w:val="24"/>
        </w:rPr>
        <w:t xml:space="preserve"> dirigentom Jovan Travicom.</w:t>
      </w:r>
      <w:r>
        <w:rPr>
          <w:rFonts w:ascii="Times New Roman" w:eastAsia="Times New Roman" w:hAnsi="Times New Roman" w:cs="Times New Roman"/>
          <w:sz w:val="24"/>
          <w:szCs w:val="24"/>
        </w:rPr>
        <w:t xml:space="preserve"> </w:t>
      </w:r>
      <w:proofErr w:type="gramStart"/>
      <w:r w:rsidRPr="00A9357B">
        <w:rPr>
          <w:rFonts w:ascii="Times New Roman" w:eastAsia="Times New Roman" w:hAnsi="Times New Roman" w:cs="Times New Roman"/>
          <w:sz w:val="24"/>
          <w:szCs w:val="24"/>
        </w:rPr>
        <w:t>Voditelji programa su Tatjana Miražić i Goran Pavlović.</w:t>
      </w:r>
      <w:proofErr w:type="gramEnd"/>
      <w:r w:rsidRPr="00A9357B">
        <w:rPr>
          <w:rFonts w:ascii="Times New Roman" w:eastAsia="Times New Roman" w:hAnsi="Times New Roman" w:cs="Times New Roman"/>
          <w:sz w:val="24"/>
          <w:szCs w:val="24"/>
        </w:rPr>
        <w:t xml:space="preserve"> </w:t>
      </w:r>
      <w:proofErr w:type="gramStart"/>
      <w:r w:rsidRPr="00A9357B">
        <w:rPr>
          <w:rFonts w:ascii="Times New Roman" w:eastAsia="Times New Roman" w:hAnsi="Times New Roman" w:cs="Times New Roman"/>
          <w:sz w:val="24"/>
          <w:szCs w:val="24"/>
        </w:rPr>
        <w:t>Reditelj Svečanog otvaranja – Milan Pletel.</w:t>
      </w:r>
      <w:proofErr w:type="gramEnd"/>
      <w:r w:rsidRPr="00A9357B">
        <w:rPr>
          <w:rFonts w:ascii="Times New Roman" w:eastAsia="Times New Roman" w:hAnsi="Times New Roman" w:cs="Times New Roman"/>
          <w:sz w:val="24"/>
          <w:szCs w:val="24"/>
        </w:rPr>
        <w:t xml:space="preserve"> </w:t>
      </w:r>
      <w:proofErr w:type="gramStart"/>
      <w:r w:rsidRPr="00A9357B">
        <w:rPr>
          <w:rFonts w:ascii="Times New Roman" w:eastAsia="Times New Roman" w:hAnsi="Times New Roman" w:cs="Times New Roman"/>
          <w:sz w:val="24"/>
          <w:szCs w:val="24"/>
        </w:rPr>
        <w:t>Omogućen je direktan televizijski prenos Svečanog otvaranja 43.</w:t>
      </w:r>
      <w:proofErr w:type="gramEnd"/>
      <w:r w:rsidRPr="00A9357B">
        <w:rPr>
          <w:rFonts w:ascii="Times New Roman" w:eastAsia="Times New Roman" w:hAnsi="Times New Roman" w:cs="Times New Roman"/>
          <w:sz w:val="24"/>
          <w:szCs w:val="24"/>
        </w:rPr>
        <w:t xml:space="preserve"> Brankovog kola </w:t>
      </w:r>
      <w:proofErr w:type="gramStart"/>
      <w:r w:rsidRPr="00A9357B">
        <w:rPr>
          <w:rFonts w:ascii="Times New Roman" w:eastAsia="Times New Roman" w:hAnsi="Times New Roman" w:cs="Times New Roman"/>
          <w:sz w:val="24"/>
          <w:szCs w:val="24"/>
        </w:rPr>
        <w:t>na</w:t>
      </w:r>
      <w:proofErr w:type="gramEnd"/>
      <w:r w:rsidRPr="00A9357B">
        <w:rPr>
          <w:rFonts w:ascii="Times New Roman" w:eastAsia="Times New Roman" w:hAnsi="Times New Roman" w:cs="Times New Roman"/>
          <w:sz w:val="24"/>
          <w:szCs w:val="24"/>
        </w:rPr>
        <w:t xml:space="preserve"> prvom programu RTV.</w:t>
      </w:r>
    </w:p>
    <w:p w:rsidR="00A9357B" w:rsidRPr="00A9357B" w:rsidRDefault="00A9357B" w:rsidP="00304BEC">
      <w:pPr>
        <w:spacing w:after="0" w:line="240" w:lineRule="auto"/>
        <w:jc w:val="both"/>
        <w:rPr>
          <w:rFonts w:ascii="Times New Roman" w:eastAsia="Times New Roman" w:hAnsi="Times New Roman" w:cs="Times New Roman"/>
          <w:sz w:val="24"/>
          <w:szCs w:val="24"/>
          <w:lang w:val="sr-Latn-RS"/>
        </w:rPr>
      </w:pPr>
    </w:p>
    <w:p w:rsidR="00304BEC" w:rsidRPr="00A9357B" w:rsidRDefault="00304BEC" w:rsidP="00304BEC">
      <w:pPr>
        <w:spacing w:after="0" w:line="240" w:lineRule="auto"/>
        <w:jc w:val="center"/>
        <w:rPr>
          <w:rFonts w:ascii="Times New Roman" w:eastAsia="Times New Roman" w:hAnsi="Times New Roman" w:cs="Times New Roman"/>
          <w:b/>
          <w:noProof/>
          <w:color w:val="0000CC"/>
          <w:sz w:val="28"/>
          <w:szCs w:val="24"/>
        </w:rPr>
      </w:pPr>
      <w:r w:rsidRPr="00A9357B">
        <w:rPr>
          <w:rFonts w:ascii="Times New Roman" w:eastAsia="Times New Roman" w:hAnsi="Times New Roman" w:cs="Times New Roman"/>
          <w:b/>
          <w:noProof/>
          <w:color w:val="0000CC"/>
          <w:sz w:val="28"/>
          <w:szCs w:val="24"/>
          <w:lang w:val="sr-Latn-RS"/>
        </w:rPr>
        <w:t>Vulin</w:t>
      </w:r>
      <w:r w:rsidRPr="00A9357B">
        <w:rPr>
          <w:rFonts w:ascii="Times New Roman" w:eastAsia="Times New Roman" w:hAnsi="Times New Roman" w:cs="Times New Roman"/>
          <w:b/>
          <w:noProof/>
          <w:color w:val="0000CC"/>
          <w:sz w:val="28"/>
          <w:szCs w:val="24"/>
          <w:lang w:val="sr-Cyrl-RS"/>
        </w:rPr>
        <w:t>:</w:t>
      </w:r>
      <w:r w:rsidRPr="00A9357B">
        <w:rPr>
          <w:rFonts w:ascii="Times New Roman" w:eastAsia="Times New Roman" w:hAnsi="Times New Roman" w:cs="Times New Roman"/>
          <w:b/>
          <w:noProof/>
          <w:color w:val="0000CC"/>
          <w:sz w:val="28"/>
          <w:szCs w:val="24"/>
          <w:lang w:val="sr-Latn-RS"/>
        </w:rPr>
        <w:t xml:space="preserve"> Ista prava za svu decu</w:t>
      </w:r>
    </w:p>
    <w:p w:rsidR="00304BEC" w:rsidRDefault="00304BEC" w:rsidP="00264A33">
      <w:pPr>
        <w:spacing w:after="0" w:line="240" w:lineRule="auto"/>
        <w:jc w:val="both"/>
        <w:rPr>
          <w:rFonts w:ascii="Times New Roman" w:eastAsia="Times New Roman" w:hAnsi="Times New Roman" w:cs="Times New Roman"/>
          <w:bCs/>
          <w:noProof/>
          <w:sz w:val="24"/>
          <w:szCs w:val="24"/>
          <w:lang w:val="sr-Cyrl-RS"/>
        </w:rPr>
      </w:pPr>
    </w:p>
    <w:p w:rsidR="00304BEC" w:rsidRPr="00A9357B" w:rsidRDefault="00FF2EA6" w:rsidP="00A9357B">
      <w:pPr>
        <w:spacing w:after="0" w:line="240" w:lineRule="auto"/>
        <w:ind w:firstLine="720"/>
        <w:jc w:val="both"/>
        <w:rPr>
          <w:rFonts w:ascii="Times New Roman" w:eastAsia="Times New Roman" w:hAnsi="Times New Roman" w:cs="Times New Roman"/>
          <w:bCs/>
          <w:noProof/>
          <w:sz w:val="24"/>
          <w:szCs w:val="24"/>
        </w:rPr>
      </w:pPr>
      <w:bookmarkStart w:id="0" w:name="_GoBack"/>
      <w:r w:rsidRPr="00304BEC">
        <w:rPr>
          <w:rFonts w:ascii="Times New Roman" w:eastAsia="Times New Roman" w:hAnsi="Times New Roman" w:cs="Times New Roman"/>
          <w:noProof/>
          <w:sz w:val="24"/>
          <w:szCs w:val="24"/>
        </w:rPr>
        <w:drawing>
          <wp:anchor distT="0" distB="0" distL="114300" distR="114300" simplePos="0" relativeHeight="251680768" behindDoc="0" locked="0" layoutInCell="1" allowOverlap="1" wp14:anchorId="3D573B8E" wp14:editId="56947869">
            <wp:simplePos x="0" y="0"/>
            <wp:positionH relativeFrom="column">
              <wp:posOffset>3738245</wp:posOffset>
            </wp:positionH>
            <wp:positionV relativeFrom="paragraph">
              <wp:posOffset>264795</wp:posOffset>
            </wp:positionV>
            <wp:extent cx="2219325" cy="1532890"/>
            <wp:effectExtent l="0" t="0" r="9525" b="0"/>
            <wp:wrapSquare wrapText="bothSides"/>
            <wp:docPr id="11" name="Picture 11" descr="http://www.dnevnik.rs/sites/default/files/imagecache/Slika-vest/dscn8157.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scn8157.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219325" cy="15328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304BEC" w:rsidRPr="00304BEC">
        <w:rPr>
          <w:rFonts w:ascii="Times New Roman" w:eastAsia="Times New Roman" w:hAnsi="Times New Roman" w:cs="Times New Roman"/>
          <w:bCs/>
          <w:noProof/>
          <w:sz w:val="24"/>
          <w:szCs w:val="24"/>
          <w:lang w:val="sr-Latn-RS"/>
        </w:rPr>
        <w:t>Ministar za rad, zapošljavanje, boračka i socijalna pitanja Aleksandar Vulin posetio je u Sremskim Karlovcima učesnike „Male škole za roditelje“, edukativnog programa namenjenog roditeljima dece s razvojnim smetnjama,</w:t>
      </w:r>
      <w:r w:rsidR="00A9357B">
        <w:rPr>
          <w:rFonts w:ascii="Times New Roman" w:eastAsia="Times New Roman" w:hAnsi="Times New Roman" w:cs="Times New Roman"/>
          <w:bCs/>
          <w:noProof/>
          <w:sz w:val="24"/>
          <w:szCs w:val="24"/>
        </w:rPr>
        <w:t xml:space="preserve"> </w:t>
      </w:r>
      <w:r w:rsidR="00304BEC" w:rsidRPr="00A9357B">
        <w:rPr>
          <w:rFonts w:ascii="Times New Roman" w:eastAsia="Times New Roman" w:hAnsi="Times New Roman" w:cs="Times New Roman"/>
          <w:noProof/>
          <w:sz w:val="24"/>
          <w:szCs w:val="24"/>
          <w:lang w:val="sr-Latn-RS"/>
        </w:rPr>
        <w:t>i s njima razgovarao o problemima s kojima se susreću. Vulin je nakon susreta s roditeljima dvadesetoro dece mlađeg uzrasta iz čitave Srbije koji učestvuju u pomenutom programu, istakao da će Ministarstvo i dalje podržavati aktivnosti takvih udruženja i da je na nama da učinimo sve što možemo da uslovi njihovog života budu bar malo civilizovaniji i bolji.</w:t>
      </w:r>
      <w:r w:rsidR="00A9357B">
        <w:rPr>
          <w:rFonts w:ascii="Times New Roman" w:eastAsia="Times New Roman" w:hAnsi="Times New Roman" w:cs="Times New Roman"/>
          <w:bCs/>
          <w:noProof/>
          <w:sz w:val="24"/>
          <w:szCs w:val="24"/>
        </w:rPr>
        <w:t xml:space="preserve"> </w:t>
      </w:r>
      <w:r w:rsidR="00304BEC" w:rsidRPr="00304BEC">
        <w:rPr>
          <w:rFonts w:ascii="Times New Roman" w:eastAsia="Times New Roman" w:hAnsi="Times New Roman" w:cs="Times New Roman"/>
          <w:noProof/>
          <w:sz w:val="24"/>
          <w:szCs w:val="24"/>
          <w:lang w:val="sr-Latn-RS"/>
        </w:rPr>
        <w:t xml:space="preserve">– </w:t>
      </w:r>
      <w:r w:rsidR="00304BEC" w:rsidRPr="00304BEC">
        <w:rPr>
          <w:rFonts w:ascii="Times New Roman" w:eastAsia="Times New Roman" w:hAnsi="Times New Roman" w:cs="Times New Roman"/>
          <w:noProof/>
          <w:sz w:val="24"/>
          <w:szCs w:val="24"/>
          <w:lang w:val="sr-Latn-RS"/>
        </w:rPr>
        <w:lastRenderedPageBreak/>
        <w:t>Ministarstvo će u narednom periodu ostvariti pritisak na lokalne samouprave da ujednače nivo zaštite te dece, da bar osnovne usluge koje moraju da postoje budu identične na čitavoj teritoriji Srbije – rekao je Vulin. – Nažalost, situacija je u tom pogledu veoma šarolika pa tako postoje lokalne samouprave gde to zaista dobro funkcioniše, ali i neke koje tome poklanjaju malo ili nimalo pažnje. Bez obzira na to gde se dete rodi, ono ima isto pravo, kao i njihovi roditelji. To je zadatak Ministarstva, kao i promena Zakona o finansijskoj podršci porodicama s decom, koji, između ostalog, reguliše i probleme ove dece i njihovih roditelja.</w:t>
      </w:r>
      <w:r w:rsidR="00A9357B">
        <w:rPr>
          <w:rFonts w:ascii="Times New Roman" w:eastAsia="Times New Roman" w:hAnsi="Times New Roman" w:cs="Times New Roman"/>
          <w:bCs/>
          <w:noProof/>
          <w:sz w:val="24"/>
          <w:szCs w:val="24"/>
        </w:rPr>
        <w:t xml:space="preserve"> </w:t>
      </w:r>
      <w:r w:rsidR="00304BEC" w:rsidRPr="00304BEC">
        <w:rPr>
          <w:rFonts w:ascii="Times New Roman" w:eastAsia="Times New Roman" w:hAnsi="Times New Roman" w:cs="Times New Roman"/>
          <w:noProof/>
          <w:sz w:val="24"/>
          <w:szCs w:val="24"/>
          <w:lang w:val="sr-Latn-RS"/>
        </w:rPr>
        <w:t>Vulin je naglasio da nije došao da obeća nešto što nije moguće, i dodao da je izvodljiva drugačija organizacija i obezbeđenje potpune pravičnosti sistema.</w:t>
      </w:r>
      <w:r w:rsidR="00A9357B">
        <w:rPr>
          <w:rFonts w:ascii="Times New Roman" w:eastAsia="Times New Roman" w:hAnsi="Times New Roman" w:cs="Times New Roman"/>
          <w:bCs/>
          <w:noProof/>
          <w:sz w:val="24"/>
          <w:szCs w:val="24"/>
        </w:rPr>
        <w:t xml:space="preserve"> </w:t>
      </w:r>
      <w:r w:rsidR="00304BEC" w:rsidRPr="00304BEC">
        <w:rPr>
          <w:rFonts w:ascii="Times New Roman" w:eastAsia="Times New Roman" w:hAnsi="Times New Roman" w:cs="Times New Roman"/>
          <w:noProof/>
          <w:sz w:val="24"/>
          <w:szCs w:val="24"/>
          <w:lang w:val="sr-Latn-RS"/>
        </w:rPr>
        <w:t>– Neprihvatljivo je i nemoguće da ista komisija za isto oštećenje  daje različitu procenu – rekao je ministar. – To mora da se ujednači, i tako će biti, to nas ne košta ništa. Prilikom donošenja različitih zakona treba da razmislimo o tome kako da pomognemo roditeljima s ovakvom decom i njima samima. Postoje načini i konkretni mehanizmi koje možemo primeniti da bi nam svima bilo jednostavinije i lakše.</w:t>
      </w:r>
    </w:p>
    <w:p w:rsidR="00304BEC" w:rsidRPr="00A9357B" w:rsidRDefault="00304BEC" w:rsidP="00304BEC">
      <w:pPr>
        <w:spacing w:after="0" w:line="240" w:lineRule="auto"/>
        <w:jc w:val="both"/>
        <w:rPr>
          <w:rFonts w:ascii="Times New Roman" w:eastAsia="Times New Roman" w:hAnsi="Times New Roman" w:cs="Times New Roman"/>
          <w:sz w:val="24"/>
          <w:szCs w:val="24"/>
          <w:lang w:val="sr-Latn-RS"/>
        </w:rPr>
      </w:pPr>
    </w:p>
    <w:p w:rsidR="001930C5" w:rsidRPr="00A9357B" w:rsidRDefault="00FF2EA6" w:rsidP="008F4BCB">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lang w:val="sr-Latn-RS"/>
        </w:rPr>
        <w:t xml:space="preserve">Kovin: </w:t>
      </w:r>
      <w:r w:rsidR="001930C5" w:rsidRPr="00A9357B">
        <w:rPr>
          <w:rFonts w:ascii="Times New Roman" w:eastAsia="Times New Roman" w:hAnsi="Times New Roman" w:cs="Times New Roman"/>
          <w:b/>
          <w:noProof/>
          <w:color w:val="0000CC"/>
          <w:sz w:val="28"/>
          <w:szCs w:val="24"/>
          <w:lang w:val="sr-Latn-RS"/>
        </w:rPr>
        <w:t>Nastava bez dnevnika</w:t>
      </w:r>
    </w:p>
    <w:p w:rsidR="001930C5" w:rsidRDefault="001930C5" w:rsidP="008F4BCB">
      <w:pPr>
        <w:spacing w:after="0" w:line="240" w:lineRule="auto"/>
        <w:jc w:val="both"/>
        <w:rPr>
          <w:rFonts w:ascii="Times New Roman" w:eastAsia="Times New Roman" w:hAnsi="Times New Roman" w:cs="Times New Roman"/>
          <w:b/>
          <w:bCs/>
          <w:noProof/>
          <w:sz w:val="24"/>
          <w:szCs w:val="24"/>
        </w:rPr>
      </w:pPr>
    </w:p>
    <w:p w:rsidR="001930C5" w:rsidRDefault="001930C5" w:rsidP="001930C5">
      <w:pPr>
        <w:spacing w:after="0" w:line="240" w:lineRule="auto"/>
        <w:ind w:firstLine="720"/>
        <w:jc w:val="both"/>
        <w:rPr>
          <w:rFonts w:ascii="Times New Roman" w:eastAsia="Times New Roman" w:hAnsi="Times New Roman" w:cs="Times New Roman"/>
          <w:noProof/>
          <w:sz w:val="24"/>
          <w:szCs w:val="24"/>
        </w:rPr>
      </w:pPr>
      <w:r w:rsidRPr="001930C5">
        <w:rPr>
          <w:rFonts w:ascii="Times New Roman" w:eastAsia="Times New Roman" w:hAnsi="Times New Roman" w:cs="Times New Roman"/>
          <w:bCs/>
          <w:noProof/>
          <w:sz w:val="24"/>
          <w:szCs w:val="24"/>
          <w:lang w:val="sr-Latn-RS"/>
        </w:rPr>
        <w:t>U novu školsku godinu OŠ „Desanka Maksimović“ u Kovinu ušla je sa problemom blokiranog računa za materijalne troškove. Visina blokade još uvek je blizu tri miliona dinara, od čega najveći deo čine kamate. Dug je nastao neuplaćivanjem mesnog</w:t>
      </w:r>
      <w:r>
        <w:rPr>
          <w:rFonts w:ascii="Times New Roman" w:eastAsia="Times New Roman" w:hAnsi="Times New Roman" w:cs="Times New Roman"/>
          <w:noProof/>
          <w:sz w:val="24"/>
          <w:szCs w:val="24"/>
        </w:rPr>
        <w:t xml:space="preserve"> </w:t>
      </w:r>
      <w:r w:rsidRPr="001930C5">
        <w:rPr>
          <w:rFonts w:ascii="Times New Roman" w:eastAsia="Times New Roman" w:hAnsi="Times New Roman" w:cs="Times New Roman"/>
          <w:noProof/>
          <w:sz w:val="24"/>
          <w:szCs w:val="24"/>
          <w:lang w:val="sr-Latn-RS"/>
        </w:rPr>
        <w:t>samodoprinosa unazad pet godina, reč je o ličnom dugu zaposlenih, ali se kao dužnik u poreskoj upravi pojavljuje škola kao pravno lice, i snosi posledice.</w:t>
      </w:r>
      <w:r>
        <w:rPr>
          <w:rFonts w:ascii="Times New Roman" w:eastAsia="Times New Roman" w:hAnsi="Times New Roman" w:cs="Times New Roman"/>
          <w:noProof/>
          <w:sz w:val="24"/>
          <w:szCs w:val="24"/>
        </w:rPr>
        <w:t xml:space="preserve"> </w:t>
      </w:r>
      <w:r w:rsidRPr="001930C5">
        <w:rPr>
          <w:rFonts w:ascii="Times New Roman" w:eastAsia="Times New Roman" w:hAnsi="Times New Roman" w:cs="Times New Roman"/>
          <w:noProof/>
          <w:sz w:val="24"/>
          <w:szCs w:val="24"/>
          <w:lang w:val="sr-Latn-RS"/>
        </w:rPr>
        <w:t>Posle ostavke direktora Stevana Lalića, polovinom avgusta ove godine, na mesto vršioca dužnosti postavljena je Ana Novković, nastavnik razredne nastave, dugogodišnji radnike ove ustanove.</w:t>
      </w:r>
      <w:r>
        <w:rPr>
          <w:rFonts w:ascii="Times New Roman" w:eastAsia="Times New Roman" w:hAnsi="Times New Roman" w:cs="Times New Roman"/>
          <w:noProof/>
          <w:sz w:val="24"/>
          <w:szCs w:val="24"/>
        </w:rPr>
        <w:t xml:space="preserve"> </w:t>
      </w:r>
      <w:r w:rsidRPr="001930C5">
        <w:rPr>
          <w:rFonts w:ascii="Times New Roman" w:eastAsia="Times New Roman" w:hAnsi="Times New Roman" w:cs="Times New Roman"/>
          <w:noProof/>
          <w:sz w:val="24"/>
          <w:szCs w:val="24"/>
          <w:lang w:val="sr-Latn-RS"/>
        </w:rPr>
        <w:t>- To mi je bio prvi zadatak sa kojim sam se susrela. Pokupila sam svu dokumentaciju, razgovarala sa predstavnicima lokalne samouprave da neki izlaz nađemo, ali kada se jednom račun blokira teško ga je odblokirati, dok se dug ne izmiri - kaže Ana Novković. - Za sada smo uspeli da nekako premostimo početak školske godine, ali ostaće problem kako da nabavimo dnevnike, nastavna učila, isplaćujemo putne troškove zaposlenima i niz drugih stvari.</w:t>
      </w:r>
    </w:p>
    <w:p w:rsidR="001930C5" w:rsidRDefault="001930C5" w:rsidP="001930C5">
      <w:pPr>
        <w:spacing w:after="0" w:line="240" w:lineRule="auto"/>
        <w:ind w:firstLine="720"/>
        <w:jc w:val="both"/>
        <w:rPr>
          <w:rFonts w:ascii="Times New Roman" w:eastAsia="Times New Roman" w:hAnsi="Times New Roman" w:cs="Times New Roman"/>
          <w:noProof/>
          <w:sz w:val="24"/>
          <w:szCs w:val="24"/>
        </w:rPr>
      </w:pPr>
      <w:r w:rsidRPr="001930C5">
        <w:rPr>
          <w:rFonts w:ascii="Times New Roman" w:eastAsia="Times New Roman" w:hAnsi="Times New Roman" w:cs="Times New Roman"/>
          <w:noProof/>
          <w:sz w:val="24"/>
          <w:szCs w:val="24"/>
          <w:lang w:val="sr-Latn-RS"/>
        </w:rPr>
        <w:t>Glavni dug će zaposleni uskoro izmiriti, ali, postavlja se pitanje šta je sa onima koji više nisu zaposleni u školi, a ostavili su dugovanje? Kako izmiriti kamate? Radnici škole sada sami plaćaju račune za školske telefone i internet, da ne bi bili isključeni, ipak, kako kaže nova direktorka, ostaje još niz drugih računa koje škola ne može da plati.</w:t>
      </w:r>
      <w:r>
        <w:rPr>
          <w:rFonts w:ascii="Times New Roman" w:eastAsia="Times New Roman" w:hAnsi="Times New Roman" w:cs="Times New Roman"/>
          <w:noProof/>
          <w:sz w:val="24"/>
          <w:szCs w:val="24"/>
        </w:rPr>
        <w:t xml:space="preserve"> </w:t>
      </w:r>
      <w:r w:rsidRPr="001930C5">
        <w:rPr>
          <w:rFonts w:ascii="Times New Roman" w:eastAsia="Times New Roman" w:hAnsi="Times New Roman" w:cs="Times New Roman"/>
          <w:noProof/>
          <w:sz w:val="24"/>
          <w:szCs w:val="24"/>
          <w:lang w:val="sr-Latn-RS"/>
        </w:rPr>
        <w:t>Opštinska uprava u skladu sa svojim osnivačkim pravima i obavezama ima planirana izdvajanja za ovu školu u visini od oko pola miliona dinara. Međutim, od maja se ta sredstva ne prebacuju na račun škole pošto bi to bilo direktno kršenje zakona. Naime, sredstva su strogo namenska i ne smeju otići na deblokadu računa, pod okolnostima pod kojima je blokada u ovom slučaju nastala.</w:t>
      </w:r>
    </w:p>
    <w:p w:rsidR="001930C5" w:rsidRPr="008F4BCB" w:rsidRDefault="001930C5" w:rsidP="001930C5">
      <w:pPr>
        <w:spacing w:after="0" w:line="240" w:lineRule="auto"/>
        <w:ind w:firstLine="720"/>
        <w:jc w:val="both"/>
        <w:rPr>
          <w:rFonts w:ascii="Times New Roman" w:eastAsia="Times New Roman" w:hAnsi="Times New Roman" w:cs="Times New Roman"/>
          <w:noProof/>
          <w:sz w:val="24"/>
          <w:szCs w:val="24"/>
        </w:rPr>
      </w:pPr>
      <w:r w:rsidRPr="001930C5">
        <w:rPr>
          <w:rFonts w:ascii="Times New Roman" w:eastAsia="Times New Roman" w:hAnsi="Times New Roman" w:cs="Times New Roman"/>
          <w:noProof/>
          <w:sz w:val="24"/>
          <w:szCs w:val="24"/>
          <w:lang w:val="sr-Latn-RS"/>
        </w:rPr>
        <w:t>Srećna okolnost jeste što zgradu škole osnovna škola deli sa Gimnazijom i ekonomskom školom „Branko Radičević“, a kako je zvanični vlasnik upravo srednja škola, to se Novkovićeva nada da će bar snabdevanje strujom, vodom i grejanjem biti uredno.</w:t>
      </w:r>
    </w:p>
    <w:p w:rsidR="001930C5" w:rsidRPr="001930C5" w:rsidRDefault="001930C5" w:rsidP="00304BEC">
      <w:pPr>
        <w:spacing w:after="0" w:line="240" w:lineRule="auto"/>
        <w:jc w:val="both"/>
        <w:rPr>
          <w:rFonts w:ascii="Times New Roman" w:eastAsia="Times New Roman" w:hAnsi="Times New Roman" w:cs="Times New Roman"/>
          <w:sz w:val="24"/>
          <w:szCs w:val="24"/>
          <w:lang w:val="sr-Latn-RS"/>
        </w:rPr>
      </w:pPr>
    </w:p>
    <w:p w:rsidR="009D3067" w:rsidRPr="009D3067" w:rsidRDefault="009D3067" w:rsidP="009D3067">
      <w:pPr>
        <w:spacing w:after="0" w:line="240" w:lineRule="auto"/>
        <w:jc w:val="center"/>
        <w:rPr>
          <w:rFonts w:ascii="Times New Roman" w:eastAsia="Times New Roman" w:hAnsi="Times New Roman" w:cs="Times New Roman"/>
          <w:b/>
          <w:bCs/>
          <w:noProof/>
          <w:color w:val="FF0000"/>
          <w:sz w:val="28"/>
          <w:szCs w:val="24"/>
        </w:rPr>
      </w:pPr>
      <w:r w:rsidRPr="009D3067">
        <w:rPr>
          <w:rFonts w:ascii="Times New Roman" w:eastAsia="Times New Roman" w:hAnsi="Times New Roman" w:cs="Times New Roman"/>
          <w:b/>
          <w:bCs/>
          <w:noProof/>
          <w:color w:val="FF0000"/>
          <w:sz w:val="28"/>
          <w:szCs w:val="24"/>
        </w:rPr>
        <w:t>Da li su ferveks i koldreks štetni za decu?</w:t>
      </w:r>
    </w:p>
    <w:p w:rsidR="009D3067" w:rsidRDefault="009D3067" w:rsidP="009D3067">
      <w:pPr>
        <w:spacing w:after="0" w:line="240" w:lineRule="auto"/>
        <w:jc w:val="both"/>
        <w:rPr>
          <w:rFonts w:ascii="Times New Roman" w:eastAsia="Times New Roman" w:hAnsi="Times New Roman" w:cs="Times New Roman"/>
          <w:bCs/>
          <w:noProof/>
          <w:color w:val="000000"/>
          <w:sz w:val="24"/>
          <w:szCs w:val="24"/>
        </w:rPr>
      </w:pPr>
    </w:p>
    <w:p w:rsidR="009D3067" w:rsidRDefault="009D3067" w:rsidP="00FF2EA6">
      <w:pPr>
        <w:spacing w:after="0" w:line="240" w:lineRule="auto"/>
        <w:ind w:firstLine="720"/>
        <w:jc w:val="both"/>
        <w:rPr>
          <w:rFonts w:ascii="Times New Roman" w:eastAsia="Times New Roman" w:hAnsi="Times New Roman" w:cs="Times New Roman"/>
          <w:bCs/>
          <w:noProof/>
          <w:color w:val="000000"/>
          <w:sz w:val="24"/>
          <w:szCs w:val="24"/>
        </w:rPr>
      </w:pPr>
      <w:r w:rsidRPr="009D3067">
        <w:rPr>
          <w:rFonts w:ascii="Times New Roman" w:eastAsia="Times New Roman" w:hAnsi="Times New Roman" w:cs="Times New Roman"/>
          <w:bCs/>
          <w:noProof/>
          <w:color w:val="000000"/>
          <w:sz w:val="24"/>
          <w:szCs w:val="24"/>
        </w:rPr>
        <w:t>Informacija da bi ferveks i koldreks trebalo izbaciti iz upotrebe kada su deca u pitanju izazvala je nedoumice kod mnogih roditelja.</w:t>
      </w:r>
      <w:r>
        <w:rPr>
          <w:rFonts w:ascii="Times New Roman" w:eastAsia="Times New Roman" w:hAnsi="Times New Roman" w:cs="Times New Roman"/>
          <w:bCs/>
          <w:noProof/>
          <w:color w:val="000000"/>
          <w:sz w:val="24"/>
          <w:szCs w:val="24"/>
        </w:rPr>
        <w:t xml:space="preserve"> </w:t>
      </w:r>
      <w:r w:rsidRPr="009D3067">
        <w:rPr>
          <w:rFonts w:ascii="Times New Roman" w:eastAsia="Times New Roman" w:hAnsi="Times New Roman" w:cs="Times New Roman"/>
          <w:noProof/>
          <w:color w:val="000000"/>
          <w:sz w:val="24"/>
          <w:szCs w:val="24"/>
        </w:rPr>
        <w:t>Inače, reč je o izveštaju koji je objavljen u američkom žurnalu respiratorne i intenzivne nege, koji se poziva na rezultate dobijene ispitivanjem dece uzrasta od 13 godina iz celog sveta.</w:t>
      </w:r>
      <w:r>
        <w:rPr>
          <w:rFonts w:ascii="Times New Roman" w:eastAsia="Times New Roman" w:hAnsi="Times New Roman" w:cs="Times New Roman"/>
          <w:bCs/>
          <w:noProof/>
          <w:color w:val="000000"/>
          <w:sz w:val="24"/>
          <w:szCs w:val="24"/>
        </w:rPr>
        <w:t xml:space="preserve"> </w:t>
      </w:r>
      <w:r w:rsidRPr="009D3067">
        <w:rPr>
          <w:rFonts w:ascii="Times New Roman" w:eastAsia="Times New Roman" w:hAnsi="Times New Roman" w:cs="Times New Roman"/>
          <w:noProof/>
          <w:color w:val="000000"/>
          <w:sz w:val="24"/>
          <w:szCs w:val="24"/>
        </w:rPr>
        <w:t xml:space="preserve">A ti rezultati, kako se navodi, pokazali su </w:t>
      </w:r>
      <w:r w:rsidRPr="009D3067">
        <w:rPr>
          <w:rFonts w:ascii="Times New Roman" w:eastAsia="Times New Roman" w:hAnsi="Times New Roman" w:cs="Times New Roman"/>
          <w:noProof/>
          <w:color w:val="000000"/>
          <w:sz w:val="24"/>
          <w:szCs w:val="24"/>
        </w:rPr>
        <w:lastRenderedPageBreak/>
        <w:t>da čak i mala količina jednom godišnje može stvoriti ozbiljne probleme disajnih puteva.</w:t>
      </w:r>
      <w:r>
        <w:rPr>
          <w:rFonts w:ascii="Times New Roman" w:eastAsia="Times New Roman" w:hAnsi="Times New Roman" w:cs="Times New Roman"/>
          <w:bCs/>
          <w:noProof/>
          <w:color w:val="000000"/>
          <w:sz w:val="24"/>
          <w:szCs w:val="24"/>
        </w:rPr>
        <w:t xml:space="preserve"> </w:t>
      </w:r>
      <w:r w:rsidRPr="009D3067">
        <w:rPr>
          <w:rFonts w:ascii="Times New Roman" w:eastAsia="Times New Roman" w:hAnsi="Times New Roman" w:cs="Times New Roman"/>
          <w:noProof/>
          <w:color w:val="000000"/>
          <w:sz w:val="24"/>
          <w:szCs w:val="24"/>
        </w:rPr>
        <w:t>Ima li razloga za brigu pitamo Aleksandra Tucovića iz Agencije za lekove i medicinska sredstva.</w:t>
      </w:r>
      <w:r>
        <w:rPr>
          <w:rFonts w:ascii="Times New Roman" w:eastAsia="Times New Roman" w:hAnsi="Times New Roman" w:cs="Times New Roman"/>
          <w:bCs/>
          <w:noProof/>
          <w:color w:val="000000"/>
          <w:sz w:val="24"/>
          <w:szCs w:val="24"/>
        </w:rPr>
        <w:t xml:space="preserve"> </w:t>
      </w:r>
      <w:r w:rsidRPr="009D3067">
        <w:rPr>
          <w:rFonts w:ascii="Times New Roman" w:eastAsia="Times New Roman" w:hAnsi="Times New Roman" w:cs="Times New Roman"/>
          <w:noProof/>
          <w:color w:val="000000"/>
          <w:sz w:val="24"/>
          <w:szCs w:val="24"/>
        </w:rPr>
        <w:t>Inače, podaci iz Evropske unije potvrđuju da 50 odsto lekova koji se koriste za lečenje dece nisu testirani, niti odobreni za dečiju upotrebu.</w:t>
      </w:r>
      <w:r>
        <w:rPr>
          <w:rFonts w:ascii="Times New Roman" w:eastAsia="Times New Roman" w:hAnsi="Times New Roman" w:cs="Times New Roman"/>
          <w:noProof/>
          <w:color w:val="000000"/>
          <w:sz w:val="24"/>
          <w:szCs w:val="24"/>
        </w:rPr>
        <w:t xml:space="preserve"> </w:t>
      </w:r>
      <w:r w:rsidRPr="009D3067">
        <w:rPr>
          <w:rFonts w:ascii="Times New Roman" w:eastAsia="Times New Roman" w:hAnsi="Times New Roman" w:cs="Times New Roman"/>
          <w:noProof/>
          <w:color w:val="000000"/>
          <w:sz w:val="24"/>
          <w:szCs w:val="24"/>
        </w:rPr>
        <w:t>Postavlja se pitanje koliko se deci propisuju i u kojoj meri koriste neki "uobičajeni" lekovi, kao što su: antibiotici i antihistaminici.</w:t>
      </w:r>
    </w:p>
    <w:p w:rsidR="00FF2EA6" w:rsidRPr="00FF2EA6" w:rsidRDefault="00FF2EA6" w:rsidP="00FF2EA6">
      <w:pPr>
        <w:spacing w:after="0" w:line="240" w:lineRule="auto"/>
        <w:ind w:firstLine="720"/>
        <w:jc w:val="both"/>
        <w:rPr>
          <w:rFonts w:ascii="Times New Roman" w:eastAsia="Times New Roman" w:hAnsi="Times New Roman" w:cs="Times New Roman"/>
          <w:bCs/>
          <w:noProof/>
          <w:color w:val="000000"/>
          <w:sz w:val="24"/>
          <w:szCs w:val="24"/>
        </w:rPr>
      </w:pPr>
    </w:p>
    <w:p w:rsidR="00304BEC" w:rsidRPr="00304BEC" w:rsidRDefault="00304BEC" w:rsidP="00304BEC">
      <w:pPr>
        <w:spacing w:after="0" w:line="240" w:lineRule="auto"/>
        <w:jc w:val="center"/>
        <w:rPr>
          <w:rFonts w:ascii="Times New Roman" w:eastAsia="Times New Roman" w:hAnsi="Times New Roman" w:cs="Times New Roman"/>
          <w:b/>
          <w:noProof/>
          <w:color w:val="FF0000"/>
          <w:sz w:val="28"/>
          <w:szCs w:val="24"/>
          <w:lang w:val="sr-Cyrl-RS"/>
        </w:rPr>
      </w:pPr>
      <w:r w:rsidRPr="00304BEC">
        <w:rPr>
          <w:rFonts w:ascii="Times New Roman" w:eastAsia="Times New Roman" w:hAnsi="Times New Roman" w:cs="Times New Roman"/>
          <w:b/>
          <w:noProof/>
          <w:color w:val="FF0000"/>
          <w:sz w:val="28"/>
          <w:szCs w:val="24"/>
          <w:lang w:val="sr-Latn-RS"/>
        </w:rPr>
        <w:t xml:space="preserve">U prethodne dve godine na putevima poginulo je 292 mladih </w:t>
      </w:r>
    </w:p>
    <w:p w:rsidR="00304BEC" w:rsidRDefault="00304BEC" w:rsidP="00E9591D">
      <w:pPr>
        <w:spacing w:after="0" w:line="240" w:lineRule="auto"/>
        <w:rPr>
          <w:rFonts w:ascii="Times New Roman" w:eastAsia="Times New Roman" w:hAnsi="Times New Roman" w:cs="Times New Roman"/>
          <w:noProof/>
          <w:sz w:val="24"/>
          <w:szCs w:val="24"/>
          <w:lang w:val="sr-Cyrl-RS"/>
        </w:rPr>
      </w:pPr>
    </w:p>
    <w:p w:rsidR="00304BEC" w:rsidRDefault="00304BEC" w:rsidP="00304BEC">
      <w:pPr>
        <w:spacing w:after="0" w:line="240" w:lineRule="auto"/>
        <w:ind w:firstLine="720"/>
        <w:jc w:val="both"/>
        <w:rPr>
          <w:rFonts w:ascii="Times New Roman" w:eastAsia="Times New Roman" w:hAnsi="Times New Roman" w:cs="Times New Roman"/>
          <w:noProof/>
          <w:sz w:val="24"/>
          <w:szCs w:val="24"/>
          <w:lang w:val="sr-Cyrl-RS"/>
        </w:rPr>
      </w:pPr>
      <w:r w:rsidRPr="00304BEC">
        <w:rPr>
          <w:rFonts w:ascii="Times New Roman" w:eastAsia="Times New Roman" w:hAnsi="Times New Roman" w:cs="Times New Roman"/>
          <w:noProof/>
          <w:sz w:val="24"/>
          <w:szCs w:val="24"/>
          <w:lang w:val="sr-Latn-RS"/>
        </w:rPr>
        <w:t>Po podacima Agencije za bezbednost u saobraćaju Srbije, saobraćajne nezgode su vodeći uzrok stradanja onih starosti između 15 i 30 godina. Kombinacija tri ključna faktora utiče na povećanje rizika od stradanja mladih u saobraćaju: godine, neiskustvo i pol. Osim tih faktora, tu su i ostali, koji utiču i na sve ostale starosne grupe: neizgrađena svest o potrebi poštovanja propisa, nedovoljna prinuda, dotrajala i neispravna vozila i nedostaci na putevima.</w:t>
      </w:r>
      <w:r>
        <w:rPr>
          <w:rFonts w:ascii="Times New Roman" w:eastAsia="Times New Roman" w:hAnsi="Times New Roman" w:cs="Times New Roman"/>
          <w:noProof/>
          <w:sz w:val="24"/>
          <w:szCs w:val="24"/>
          <w:lang w:val="sr-Cyrl-RS"/>
        </w:rPr>
        <w:t xml:space="preserve"> </w:t>
      </w:r>
      <w:r w:rsidRPr="00304BEC">
        <w:rPr>
          <w:rFonts w:ascii="Times New Roman" w:eastAsia="Times New Roman" w:hAnsi="Times New Roman" w:cs="Times New Roman"/>
          <w:noProof/>
          <w:sz w:val="24"/>
          <w:szCs w:val="24"/>
          <w:lang w:val="sr-Latn-RS"/>
        </w:rPr>
        <w:t>Samo u prethodne dve godine na putevima Srbije poginulo je 292 mladih ljudi između 15 i 30 godina, a čak 11.558 mladih doživelo je povrede u saobraćajnim nezgodama. Od početka ove godine na putevima Srbije poginulo je 54 mladih ljudi, od čega 33 kao vozači a 19 kao putnici u vozilu. U isto vreme, čak 2.707 mladih povređeno je u saobraćajnim nezgodama. Saobraćajne nesreće tragično su odnele živote mladih u Novom Pazaru, Kraljevu, Čačku, Šapcu i Novom Sadu, a najčešći razlozi za njihovo smrtno stradanje bili su prekoračenje brzine, nepoštovanje prvenstva prolaza i vožnja u alkoholisanom stanju.</w:t>
      </w:r>
    </w:p>
    <w:p w:rsidR="00304BEC" w:rsidRPr="00304BEC" w:rsidRDefault="00304BEC" w:rsidP="00304BEC">
      <w:pPr>
        <w:spacing w:after="0" w:line="240" w:lineRule="auto"/>
        <w:ind w:firstLine="720"/>
        <w:jc w:val="both"/>
        <w:rPr>
          <w:rFonts w:ascii="Times New Roman" w:eastAsia="Times New Roman" w:hAnsi="Times New Roman" w:cs="Times New Roman"/>
          <w:noProof/>
          <w:sz w:val="24"/>
          <w:szCs w:val="24"/>
        </w:rPr>
      </w:pPr>
      <w:r w:rsidRPr="00304BEC">
        <w:rPr>
          <w:rFonts w:ascii="Times New Roman" w:eastAsia="Times New Roman" w:hAnsi="Times New Roman" w:cs="Times New Roman"/>
          <w:noProof/>
          <w:sz w:val="24"/>
          <w:szCs w:val="24"/>
          <w:lang w:val="sr-Latn-RS"/>
        </w:rPr>
        <w:t>Agencija za bezbednost u saobraćaju skreće pažnju na to da je veoma važno da roditelji od malih nogu vaspitaju svoju decu tako da bezbedno učestvuju u saobraćaju, kao i da je pri tome najvažnije da oni sami daju ispravne primere svojoj deci da bi ona kasnije, kroz dobru i kvalitetnu obuku, zaokružila znanja i veštine i stekla ispravne stavove o bezbednom ponašanju u saobraćaju. U tom lancu obaveza i odgovornosti posebno je važna uloga dobre obuke, teorijske i praktične, bez koje se vožnja može kobno završiti.</w:t>
      </w:r>
    </w:p>
    <w:p w:rsidR="00304BEC" w:rsidRPr="00304BEC" w:rsidRDefault="00304BEC" w:rsidP="00E9591D">
      <w:pPr>
        <w:spacing w:after="0" w:line="240" w:lineRule="auto"/>
        <w:rPr>
          <w:rFonts w:ascii="Times New Roman" w:eastAsia="Times New Roman" w:hAnsi="Times New Roman" w:cs="Times New Roman"/>
          <w:b/>
          <w:noProof/>
          <w:color w:val="0000CC"/>
          <w:sz w:val="24"/>
          <w:szCs w:val="24"/>
          <w:lang w:val="sr-Cyrl-RS"/>
        </w:rPr>
      </w:pPr>
    </w:p>
    <w:p w:rsidR="00304BEC" w:rsidRPr="00304BEC" w:rsidRDefault="00304BEC" w:rsidP="008C695C">
      <w:pPr>
        <w:spacing w:after="0"/>
        <w:jc w:val="center"/>
        <w:rPr>
          <w:rFonts w:ascii="Times New Roman" w:hAnsi="Times New Roman" w:cs="Times New Roman"/>
          <w:b/>
          <w:bCs/>
          <w:noProof/>
          <w:color w:val="FF0000"/>
          <w:sz w:val="28"/>
        </w:rPr>
      </w:pPr>
      <w:r w:rsidRPr="00304BEC">
        <w:rPr>
          <w:rFonts w:ascii="Times New Roman" w:hAnsi="Times New Roman" w:cs="Times New Roman"/>
          <w:b/>
          <w:bCs/>
          <w:noProof/>
          <w:color w:val="FF0000"/>
          <w:sz w:val="28"/>
          <w:lang w:val="sr-Latn-RS"/>
        </w:rPr>
        <w:t>Sve učestalije polne infekcije</w:t>
      </w:r>
    </w:p>
    <w:p w:rsidR="00304BEC" w:rsidRDefault="00304BEC" w:rsidP="008C695C">
      <w:pPr>
        <w:spacing w:after="0"/>
        <w:rPr>
          <w:rFonts w:ascii="Times New Roman" w:hAnsi="Times New Roman" w:cs="Times New Roman"/>
          <w:b/>
          <w:bCs/>
          <w:noProof/>
          <w:sz w:val="24"/>
        </w:rPr>
      </w:pPr>
    </w:p>
    <w:p w:rsidR="00304BEC" w:rsidRDefault="00304BEC" w:rsidP="008C695C">
      <w:pPr>
        <w:spacing w:after="0" w:line="240" w:lineRule="auto"/>
        <w:ind w:firstLine="720"/>
        <w:jc w:val="both"/>
        <w:rPr>
          <w:rFonts w:ascii="Times New Roman" w:hAnsi="Times New Roman" w:cs="Times New Roman"/>
          <w:bCs/>
          <w:noProof/>
          <w:sz w:val="24"/>
        </w:rPr>
      </w:pPr>
      <w:r w:rsidRPr="00304BEC">
        <w:rPr>
          <w:rFonts w:ascii="Times New Roman" w:hAnsi="Times New Roman" w:cs="Times New Roman"/>
          <w:bCs/>
          <w:noProof/>
          <w:sz w:val="24"/>
          <w:lang w:val="sr-Latn-RS"/>
        </w:rPr>
        <w:t>Podatak koji ginekolozi često navode – da ne postoji potpuno siguran seks – dovoljno govori o tome da su redovni ginekološki pregledi žena, ali i urološki pregledi muškaraca,  jedni put da se eventualne infekcije otkriju blagovremeno i tako lakše leče. Koliko ljudi kod nas ima neku seksualno prenosivu bolest ne zna se tačno jer se veliki broj njih i ne prijavljuje. O broju inficiranih može se nagađati i iz podatka dobijenog anketiranjem naših adolescenata, koji govore da je gotovo 60 odsto ispitanika seksualno aktivno, a tek svaki treći koristi zaštitu prilikom odnosa. Dovoljan razlog za testiranje je nezaštićeni seksualni odnos izvan veze unutar koje partneri imaju odnose samo jedno s drugim. Dok je u razvijenom delu sveta normalno testirati se na seksualno prenosive bolesti, u Srbiji se polno aktivne osobe teško odlučuju na to.</w:t>
      </w:r>
    </w:p>
    <w:p w:rsidR="00304BEC" w:rsidRDefault="00A9357B" w:rsidP="008C695C">
      <w:pPr>
        <w:spacing w:after="0" w:line="240" w:lineRule="auto"/>
        <w:ind w:firstLine="720"/>
        <w:jc w:val="both"/>
        <w:rPr>
          <w:rFonts w:ascii="Times New Roman" w:hAnsi="Times New Roman" w:cs="Times New Roman"/>
          <w:bCs/>
          <w:noProof/>
          <w:sz w:val="24"/>
        </w:rPr>
      </w:pPr>
      <w:r>
        <w:rPr>
          <w:rFonts w:ascii="Times New Roman" w:hAnsi="Times New Roman" w:cs="Times New Roman"/>
          <w:bCs/>
          <w:noProof/>
          <w:sz w:val="24"/>
          <w:lang w:val="sr-Latn-RS"/>
        </w:rPr>
        <w:t>„</w:t>
      </w:r>
      <w:r w:rsidR="00304BEC" w:rsidRPr="00304BEC">
        <w:rPr>
          <w:rFonts w:ascii="Times New Roman" w:hAnsi="Times New Roman" w:cs="Times New Roman"/>
          <w:bCs/>
          <w:noProof/>
          <w:sz w:val="24"/>
          <w:lang w:val="sr-Latn-RS"/>
        </w:rPr>
        <w:t>Posebno se muškarci teže odlučuju – naglašava ginekolog dr Radmila Zarić. – Još uvek ima mišljenja da su tim infekcijama uglavnom obuhvaćene žene, ne i muškarci. Međutim, polne bolesti su i kod muškaraca prilično raširene kao i kod žena. Uzročnik infekcije je isti kod oba pola jer su virusi ili bakterije koje ih izazivaju isti. Simptomi ipak nisu isti. Brojne predrasude prate polne bolesti i njihovo prenošenje. Jer, to nisu bolesti koje se dešavaju nekom drugom. Ne postoji osoba koja je imuna na njih. Svako može oboleti, i to ne samo jedanput.</w:t>
      </w:r>
    </w:p>
    <w:p w:rsidR="00304BEC" w:rsidRDefault="00304BEC" w:rsidP="008C695C">
      <w:pPr>
        <w:spacing w:after="0" w:line="240" w:lineRule="auto"/>
        <w:ind w:firstLine="720"/>
        <w:jc w:val="both"/>
        <w:rPr>
          <w:rFonts w:ascii="Times New Roman" w:hAnsi="Times New Roman" w:cs="Times New Roman"/>
          <w:bCs/>
          <w:noProof/>
          <w:sz w:val="24"/>
          <w:lang w:val="sr-Latn-RS"/>
        </w:rPr>
      </w:pPr>
      <w:r w:rsidRPr="00304BEC">
        <w:rPr>
          <w:rFonts w:ascii="Times New Roman" w:hAnsi="Times New Roman" w:cs="Times New Roman"/>
          <w:bCs/>
          <w:noProof/>
          <w:sz w:val="24"/>
          <w:lang w:val="sr-Latn-RS"/>
        </w:rPr>
        <w:t xml:space="preserve">Polnim odnosom se s jedne osobe na drugu može preneti više od 20 polnih bolesti. Mladi ljudi se najčešće prvi put inficiraju između i 15. i 25. godine. Polno prenosive bolesti izazivaju </w:t>
      </w:r>
      <w:r w:rsidRPr="00304BEC">
        <w:rPr>
          <w:rFonts w:ascii="Times New Roman" w:hAnsi="Times New Roman" w:cs="Times New Roman"/>
          <w:bCs/>
          <w:noProof/>
          <w:sz w:val="24"/>
          <w:lang w:val="sr-Latn-RS"/>
        </w:rPr>
        <w:lastRenderedPageBreak/>
        <w:t>brojni mikroorganizmi. Simptomi mogu biti blagi, neprepoznati, i u kombinaciji sa strahom od reakcije okoline, mnogi slučajevi ostaju nedijagnostikovani i nelečeni. Postoje bolesti koje se prenose polnim kontaktom, ali se ne manifestuju na polnim organima, poput hepatitisa ili HIV-a.</w:t>
      </w:r>
    </w:p>
    <w:p w:rsidR="00304BEC" w:rsidRPr="008C695C" w:rsidRDefault="00304BEC" w:rsidP="00A9357B">
      <w:pPr>
        <w:spacing w:after="0" w:line="240" w:lineRule="auto"/>
        <w:jc w:val="both"/>
        <w:rPr>
          <w:rFonts w:ascii="Times New Roman" w:hAnsi="Times New Roman" w:cs="Times New Roman"/>
          <w:bCs/>
          <w:noProof/>
          <w:sz w:val="24"/>
        </w:rPr>
      </w:pPr>
      <w:r w:rsidRPr="00304BEC">
        <w:rPr>
          <w:rFonts w:ascii="Times New Roman" w:hAnsi="Times New Roman" w:cs="Times New Roman"/>
          <w:bCs/>
          <w:noProof/>
          <w:sz w:val="24"/>
          <w:lang w:val="sr-Latn-RS"/>
        </w:rPr>
        <w:t> </w:t>
      </w:r>
    </w:p>
    <w:p w:rsidR="00776C0B" w:rsidRPr="00FF2EA6" w:rsidRDefault="00FF2EA6" w:rsidP="005D1EB8">
      <w:pPr>
        <w:spacing w:after="0"/>
        <w:jc w:val="center"/>
        <w:rPr>
          <w:rFonts w:ascii="Times New Roman" w:hAnsi="Times New Roman" w:cs="Times New Roman"/>
          <w:b/>
          <w:bCs/>
          <w:noProof/>
          <w:color w:val="7030A0"/>
          <w:sz w:val="28"/>
        </w:rPr>
      </w:pPr>
      <w:r w:rsidRPr="00FF2EA6">
        <w:rPr>
          <w:rFonts w:ascii="Times New Roman" w:hAnsi="Times New Roman" w:cs="Times New Roman"/>
          <w:b/>
          <w:bCs/>
          <w:noProof/>
          <w:color w:val="7030A0"/>
          <w:sz w:val="28"/>
          <w:lang w:val="sr-Latn-RS"/>
        </w:rPr>
        <w:t xml:space="preserve">Beč: </w:t>
      </w:r>
      <w:r w:rsidR="00776C0B" w:rsidRPr="00FF2EA6">
        <w:rPr>
          <w:rFonts w:ascii="Times New Roman" w:hAnsi="Times New Roman" w:cs="Times New Roman"/>
          <w:b/>
          <w:bCs/>
          <w:noProof/>
          <w:color w:val="7030A0"/>
          <w:sz w:val="28"/>
          <w:lang w:val="sr-Latn-RS"/>
        </w:rPr>
        <w:t>Svaki šesti prvak ne vlada nemačkim</w:t>
      </w:r>
    </w:p>
    <w:p w:rsidR="00776C0B" w:rsidRDefault="00776C0B" w:rsidP="005D1EB8">
      <w:pPr>
        <w:spacing w:after="0"/>
        <w:rPr>
          <w:rFonts w:ascii="Times New Roman" w:hAnsi="Times New Roman" w:cs="Times New Roman"/>
          <w:b/>
          <w:bCs/>
          <w:noProof/>
          <w:sz w:val="24"/>
        </w:rPr>
      </w:pPr>
    </w:p>
    <w:p w:rsidR="0015011A" w:rsidRDefault="00776C0B" w:rsidP="0015011A">
      <w:pPr>
        <w:spacing w:after="0" w:line="240" w:lineRule="auto"/>
        <w:ind w:firstLine="720"/>
        <w:jc w:val="both"/>
        <w:rPr>
          <w:rFonts w:ascii="Times New Roman" w:hAnsi="Times New Roman" w:cs="Times New Roman"/>
          <w:bCs/>
          <w:noProof/>
          <w:sz w:val="24"/>
        </w:rPr>
      </w:pPr>
      <w:r w:rsidRPr="00776C0B">
        <w:rPr>
          <w:rFonts w:ascii="Times New Roman" w:hAnsi="Times New Roman" w:cs="Times New Roman"/>
          <w:bCs/>
          <w:noProof/>
          <w:sz w:val="24"/>
          <w:lang w:val="sr-Latn-RS"/>
        </w:rPr>
        <w:t>U Beču je juče u školske godine 16.000 dece po prvi put selo u školske klupe, a njih 3.000 prati nastavu kao vanredni učenici mahom zbog nedovoljnog znanja nemačkog jezika i biće pripremani za školu u predškolskim odeljenjima.</w:t>
      </w:r>
      <w:r>
        <w:rPr>
          <w:rFonts w:ascii="Times New Roman" w:hAnsi="Times New Roman" w:cs="Times New Roman"/>
          <w:bCs/>
          <w:noProof/>
          <w:sz w:val="24"/>
        </w:rPr>
        <w:t xml:space="preserve"> </w:t>
      </w:r>
      <w:r w:rsidRPr="00776C0B">
        <w:rPr>
          <w:rFonts w:ascii="Times New Roman" w:hAnsi="Times New Roman" w:cs="Times New Roman"/>
          <w:noProof/>
          <w:sz w:val="24"/>
          <w:lang w:val="sr-Latn-RS"/>
        </w:rPr>
        <w:t>Zbog nedovoljnog znanja nemačkog jezika 2.500 prvaka u Beču, što je svako šesto dete, biće vanredni učenici, dok su kod preostalih 500 utvrđeni socijalni nedostaci.</w:t>
      </w:r>
      <w:r>
        <w:rPr>
          <w:rFonts w:ascii="Times New Roman" w:hAnsi="Times New Roman" w:cs="Times New Roman"/>
          <w:bCs/>
          <w:noProof/>
          <w:sz w:val="24"/>
        </w:rPr>
        <w:t xml:space="preserve"> </w:t>
      </w:r>
      <w:r w:rsidRPr="00776C0B">
        <w:rPr>
          <w:rFonts w:ascii="Times New Roman" w:hAnsi="Times New Roman" w:cs="Times New Roman"/>
          <w:noProof/>
          <w:sz w:val="24"/>
          <w:lang w:val="sr-Latn-RS"/>
        </w:rPr>
        <w:t>Ministar za obrazovanje u vladi grada Beča Kristijan Oksonič je u intervjuu austrijskom dnevniku "Kurir" podsetio da sva deca koja pokazuju jezičke deficite dobijaju podršku već u obaveznoj godini pohađanja obdaništa.</w:t>
      </w:r>
      <w:r w:rsidR="0015011A">
        <w:rPr>
          <w:rFonts w:ascii="Times New Roman" w:hAnsi="Times New Roman" w:cs="Times New Roman"/>
          <w:bCs/>
          <w:noProof/>
          <w:sz w:val="24"/>
        </w:rPr>
        <w:t xml:space="preserve"> </w:t>
      </w:r>
      <w:r w:rsidRPr="00776C0B">
        <w:rPr>
          <w:rFonts w:ascii="Times New Roman" w:hAnsi="Times New Roman" w:cs="Times New Roman"/>
          <w:noProof/>
          <w:sz w:val="24"/>
          <w:lang w:val="sr-Latn-RS"/>
        </w:rPr>
        <w:t>"U poslednjoj obaveznoj godini pohađanja obdaništa je bilo 4600 dece sa jezičkim deficitima, dok je kod prvaka to slučaj sa 2.500, što pokazuje da se u obdaništu ovaj broj može gotovo prepoloviti.", objasnio je Oksonič.</w:t>
      </w:r>
    </w:p>
    <w:p w:rsidR="0015011A" w:rsidRPr="00A9357B" w:rsidRDefault="00776C0B" w:rsidP="00A9357B">
      <w:pPr>
        <w:spacing w:after="0" w:line="240" w:lineRule="auto"/>
        <w:ind w:firstLine="720"/>
        <w:jc w:val="both"/>
        <w:rPr>
          <w:rFonts w:ascii="Times New Roman" w:hAnsi="Times New Roman" w:cs="Times New Roman"/>
          <w:bCs/>
          <w:noProof/>
          <w:sz w:val="24"/>
        </w:rPr>
      </w:pPr>
      <w:r w:rsidRPr="00776C0B">
        <w:rPr>
          <w:rFonts w:ascii="Times New Roman" w:hAnsi="Times New Roman" w:cs="Times New Roman"/>
          <w:noProof/>
          <w:sz w:val="24"/>
          <w:lang w:val="sr-Latn-RS"/>
        </w:rPr>
        <w:t>Resorni gradski ministar je rekao da je uzrok jezičkog deficita i to što mnoga deca dolaze u Austriju tek pred sam početak školske godine, kao i to da veliki broj ima premalo podrške u porodičnom okruženju.</w:t>
      </w:r>
      <w:r w:rsidR="0015011A">
        <w:rPr>
          <w:rFonts w:ascii="Times New Roman" w:hAnsi="Times New Roman" w:cs="Times New Roman"/>
          <w:bCs/>
          <w:noProof/>
          <w:sz w:val="24"/>
        </w:rPr>
        <w:t xml:space="preserve"> </w:t>
      </w:r>
      <w:r w:rsidRPr="00776C0B">
        <w:rPr>
          <w:rFonts w:ascii="Times New Roman" w:hAnsi="Times New Roman" w:cs="Times New Roman"/>
          <w:noProof/>
          <w:sz w:val="24"/>
          <w:lang w:val="sr-Latn-RS"/>
        </w:rPr>
        <w:t>" Međutim mnogi vanredni učenici u toku školske godine prelaze u redovne, jer uspevaju da savladaju jezik u dovoljnoj meri za praćenje nastave", dodao je on.</w:t>
      </w:r>
      <w:r w:rsidR="00A9357B">
        <w:rPr>
          <w:rFonts w:ascii="Times New Roman" w:hAnsi="Times New Roman" w:cs="Times New Roman"/>
          <w:bCs/>
          <w:noProof/>
          <w:sz w:val="24"/>
        </w:rPr>
        <w:t xml:space="preserve"> </w:t>
      </w:r>
      <w:r w:rsidRPr="00776C0B">
        <w:rPr>
          <w:rFonts w:ascii="Times New Roman" w:hAnsi="Times New Roman" w:cs="Times New Roman"/>
          <w:noProof/>
          <w:sz w:val="24"/>
          <w:lang w:val="sr-Latn-RS"/>
        </w:rPr>
        <w:t>Oksonič je izrazio nadu da broj vanrednih učenika može biti smanjen podrškom u obdaništu, ali da ne treba imati iluzija po ovom pitanju, jer će uvek biti dece koja bez znanja jezika polaze u školu, budući da je Austrija zemlja pridošlica.</w:t>
      </w:r>
      <w:r w:rsidR="0015011A">
        <w:rPr>
          <w:rFonts w:ascii="Times New Roman" w:hAnsi="Times New Roman" w:cs="Times New Roman"/>
          <w:noProof/>
          <w:sz w:val="24"/>
        </w:rPr>
        <w:t xml:space="preserve"> </w:t>
      </w:r>
      <w:r w:rsidRPr="00776C0B">
        <w:rPr>
          <w:rFonts w:ascii="Times New Roman" w:hAnsi="Times New Roman" w:cs="Times New Roman"/>
          <w:noProof/>
          <w:sz w:val="24"/>
          <w:lang w:val="sr-Latn-RS"/>
        </w:rPr>
        <w:t>On je objasnio da je besplatna dopunska nastava za učenike u osnovnim školama još jedna mera obrazovnog podsticanja i da je namenjena deci kod koje učitelji ustanovi da su u opasnosti da izgube priključak sa ostalim učenicima u razredu.</w:t>
      </w:r>
    </w:p>
    <w:p w:rsidR="007A5C9A" w:rsidRDefault="00776C0B" w:rsidP="00A9357B">
      <w:pPr>
        <w:spacing w:after="0" w:line="240" w:lineRule="auto"/>
        <w:ind w:firstLine="720"/>
        <w:jc w:val="both"/>
        <w:rPr>
          <w:rFonts w:ascii="Times New Roman" w:hAnsi="Times New Roman" w:cs="Times New Roman"/>
          <w:noProof/>
          <w:sz w:val="24"/>
        </w:rPr>
      </w:pPr>
      <w:r w:rsidRPr="00776C0B">
        <w:rPr>
          <w:rFonts w:ascii="Times New Roman" w:hAnsi="Times New Roman" w:cs="Times New Roman"/>
          <w:noProof/>
          <w:sz w:val="24"/>
          <w:lang w:val="sr-Latn-RS"/>
        </w:rPr>
        <w:t>U Beču ima 212 osnovnih škola i 56.000 učenika. Na jesen će njih 16.000 sesti po prvi put u školske klupe, a kod 2.500 je utvrđeno nedovoljno znanje jezika, te će pohađati predškolske razrede.</w:t>
      </w:r>
      <w:r w:rsidR="0015011A">
        <w:rPr>
          <w:rFonts w:ascii="Times New Roman" w:hAnsi="Times New Roman" w:cs="Times New Roman"/>
          <w:noProof/>
          <w:sz w:val="24"/>
        </w:rPr>
        <w:t xml:space="preserve"> </w:t>
      </w:r>
      <w:r w:rsidRPr="00776C0B">
        <w:rPr>
          <w:rFonts w:ascii="Times New Roman" w:hAnsi="Times New Roman" w:cs="Times New Roman"/>
          <w:noProof/>
          <w:sz w:val="24"/>
          <w:lang w:val="sr-Latn-RS"/>
        </w:rPr>
        <w:t>Grad Beč investira 20 miliona evra u besplatnu dopunsku nastavu, a svake godine se u Beču otvara 50 novih razreda kako bi se odgovorilo na porast broja učenika.</w:t>
      </w:r>
    </w:p>
    <w:p w:rsidR="00A9357B" w:rsidRDefault="00A9357B" w:rsidP="00A9357B">
      <w:pPr>
        <w:spacing w:after="0" w:line="240" w:lineRule="auto"/>
        <w:ind w:firstLine="720"/>
        <w:jc w:val="both"/>
        <w:rPr>
          <w:rFonts w:ascii="Times New Roman" w:hAnsi="Times New Roman" w:cs="Times New Roman"/>
          <w:noProof/>
          <w:sz w:val="24"/>
        </w:rPr>
      </w:pPr>
    </w:p>
    <w:p w:rsidR="007A5C9A" w:rsidRPr="007A5C9A" w:rsidRDefault="007A5C9A" w:rsidP="007A5C9A">
      <w:pPr>
        <w:spacing w:after="0" w:line="240" w:lineRule="auto"/>
        <w:jc w:val="center"/>
        <w:rPr>
          <w:rFonts w:ascii="Times New Roman" w:hAnsi="Times New Roman" w:cs="Times New Roman"/>
          <w:b/>
          <w:noProof/>
          <w:color w:val="7030A0"/>
          <w:sz w:val="28"/>
        </w:rPr>
      </w:pPr>
      <w:r w:rsidRPr="007A5C9A">
        <w:rPr>
          <w:rFonts w:ascii="Times New Roman" w:hAnsi="Times New Roman" w:cs="Times New Roman"/>
          <w:b/>
          <w:noProof/>
          <w:color w:val="7030A0"/>
          <w:sz w:val="28"/>
        </w:rPr>
        <w:t>Kritikovala školu pa se pokajala</w:t>
      </w:r>
    </w:p>
    <w:p w:rsidR="007A5C9A" w:rsidRDefault="007A5C9A" w:rsidP="007A5C9A">
      <w:pPr>
        <w:spacing w:after="0" w:line="240" w:lineRule="auto"/>
        <w:ind w:firstLine="720"/>
        <w:jc w:val="both"/>
        <w:rPr>
          <w:rFonts w:ascii="Times New Roman" w:hAnsi="Times New Roman" w:cs="Times New Roman"/>
          <w:noProof/>
          <w:sz w:val="24"/>
        </w:rPr>
      </w:pPr>
    </w:p>
    <w:p w:rsidR="007A5C9A" w:rsidRPr="005D1EB8" w:rsidRDefault="007A5C9A" w:rsidP="00A9357B">
      <w:pPr>
        <w:spacing w:after="0" w:line="240" w:lineRule="auto"/>
        <w:ind w:firstLine="720"/>
        <w:jc w:val="both"/>
        <w:rPr>
          <w:rFonts w:ascii="Times New Roman" w:hAnsi="Times New Roman" w:cs="Times New Roman"/>
          <w:noProof/>
          <w:sz w:val="24"/>
        </w:rPr>
      </w:pPr>
      <w:r>
        <w:rPr>
          <w:rFonts w:ascii="Times New Roman" w:hAnsi="Times New Roman" w:cs="Times New Roman"/>
          <w:noProof/>
          <w:sz w:val="24"/>
        </w:rPr>
        <w:t>Ešli Habat iz Džeksonvila bila je besna jer je iz škole njenog četvorogodišnjeg sina Vila nisu obavestili da će organizovati fotografisanje učenika. Na svom fejsbuk profilu ostavila je status u kome je napisala da su nastavnici nesposobni i tagovala je školu. Sutradan je stiglo obaveštenje da je Vil izbačen, pa se Ešli pokajala zbog komentara.</w:t>
      </w:r>
    </w:p>
    <w:p w:rsidR="002740A0" w:rsidRPr="00D70269" w:rsidRDefault="002740A0" w:rsidP="002740A0">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70269">
        <w:rPr>
          <w:rFonts w:ascii="Brush Script MT" w:eastAsia="Times New Roman" w:hAnsi="Brush Script MT" w:cs="Times New Roman"/>
          <w:color w:val="FF00FF"/>
          <w:sz w:val="44"/>
          <w:szCs w:val="44"/>
          <w:lang w:val="sr-Latn-CS"/>
        </w:rPr>
        <w:t>Jo</w:t>
      </w:r>
      <w:r w:rsidRPr="00D70269">
        <w:rPr>
          <w:rFonts w:ascii="Brush Script MT" w:eastAsia="Times New Roman" w:hAnsi="Brush Script MT" w:cs="Times New Roman"/>
          <w:color w:val="FF00FF"/>
          <w:sz w:val="44"/>
          <w:szCs w:val="44"/>
        </w:rPr>
        <w:t xml:space="preserve">š </w:t>
      </w:r>
      <w:r w:rsidRPr="00D70269">
        <w:rPr>
          <w:rFonts w:ascii="Brush Script MT" w:eastAsia="Times New Roman" w:hAnsi="Brush Script MT" w:cs="Times New Roman"/>
          <w:color w:val="FF00FF"/>
          <w:sz w:val="44"/>
          <w:szCs w:val="44"/>
          <w:lang w:val="sr-Latn-CS"/>
        </w:rPr>
        <w:t xml:space="preserve">vesti iz obrazovanja </w:t>
      </w:r>
      <w:r w:rsidRPr="00D70269">
        <w:rPr>
          <w:rFonts w:ascii="Times New Roman" w:eastAsia="Times New Roman" w:hAnsi="Times New Roman" w:cs="Times New Roman"/>
          <w:b/>
          <w:i/>
          <w:color w:val="FF00FF"/>
          <w:sz w:val="32"/>
          <w:szCs w:val="32"/>
        </w:rPr>
        <w:t>č</w:t>
      </w:r>
      <w:r w:rsidRPr="00D70269">
        <w:rPr>
          <w:rFonts w:ascii="Brush Script MT" w:eastAsia="Times New Roman" w:hAnsi="Brush Script MT" w:cs="Times New Roman"/>
          <w:color w:val="FF00FF"/>
          <w:sz w:val="44"/>
          <w:szCs w:val="44"/>
        </w:rPr>
        <w:t xml:space="preserve">itajte </w:t>
      </w:r>
      <w:r w:rsidRPr="00D70269">
        <w:rPr>
          <w:rFonts w:ascii="Brush Script MT" w:eastAsia="Times New Roman" w:hAnsi="Brush Script MT" w:cs="Times New Roman"/>
          <w:color w:val="FF00FF"/>
          <w:sz w:val="44"/>
          <w:szCs w:val="44"/>
          <w:lang w:val="sr-Latn-CS"/>
        </w:rPr>
        <w:t>na na</w:t>
      </w:r>
      <w:r w:rsidRPr="00D70269">
        <w:rPr>
          <w:rFonts w:ascii="Brush Script MT" w:eastAsia="Times New Roman" w:hAnsi="Brush Script MT" w:cs="Times New Roman"/>
          <w:color w:val="FF00FF"/>
          <w:sz w:val="44"/>
          <w:szCs w:val="44"/>
        </w:rPr>
        <w:t>š</w:t>
      </w:r>
      <w:r w:rsidRPr="00D70269">
        <w:rPr>
          <w:rFonts w:ascii="Brush Script MT" w:eastAsia="Times New Roman" w:hAnsi="Brush Script MT" w:cs="Times New Roman"/>
          <w:color w:val="FF00FF"/>
          <w:sz w:val="44"/>
          <w:szCs w:val="44"/>
          <w:lang w:val="sr-Latn-CS"/>
        </w:rPr>
        <w:t>em sajtu</w:t>
      </w:r>
      <w:r w:rsidRPr="00D70269">
        <w:rPr>
          <w:rFonts w:ascii="Brush Script MT" w:eastAsia="Times New Roman" w:hAnsi="Brush Script MT" w:cs="Times New Roman"/>
          <w:color w:val="0000FF"/>
          <w:sz w:val="44"/>
          <w:szCs w:val="44"/>
          <w:lang w:val="sr-Latn-CS"/>
        </w:rPr>
        <w:t xml:space="preserve"> </w:t>
      </w:r>
      <w:hyperlink r:id="rId25" w:history="1">
        <w:r w:rsidRPr="00D70269">
          <w:rPr>
            <w:rFonts w:ascii="Brush Script MT" w:eastAsiaTheme="majorEastAsia" w:hAnsi="Brush Script MT" w:cs="Times New Roman"/>
            <w:i/>
            <w:color w:val="0000FF"/>
            <w:sz w:val="44"/>
            <w:szCs w:val="44"/>
            <w:u w:val="single"/>
            <w:lang w:val="sr-Latn-CS"/>
          </w:rPr>
          <w:t>www</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srpss</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org</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rs</w:t>
        </w:r>
      </w:hyperlink>
      <w:r w:rsidRPr="00D70269">
        <w:rPr>
          <w:rFonts w:ascii="Brush Script MT" w:eastAsia="Times New Roman" w:hAnsi="Brush Script MT" w:cs="Times New Roman"/>
          <w:i/>
          <w:color w:val="0000FF"/>
          <w:sz w:val="44"/>
          <w:szCs w:val="44"/>
        </w:rPr>
        <w:t>,</w:t>
      </w:r>
      <w:r w:rsidRPr="00D70269">
        <w:rPr>
          <w:rFonts w:ascii="Brush Script MT" w:eastAsia="Times New Roman" w:hAnsi="Brush Script MT" w:cs="Times New Roman"/>
          <w:color w:val="0000FF"/>
          <w:sz w:val="44"/>
          <w:szCs w:val="44"/>
        </w:rPr>
        <w:t xml:space="preserve"> </w:t>
      </w:r>
      <w:r w:rsidRPr="00D70269">
        <w:rPr>
          <w:rFonts w:ascii="Brush Script MT" w:eastAsia="Times New Roman" w:hAnsi="Brush Script MT" w:cs="Times New Roman"/>
          <w:color w:val="FF00FF"/>
          <w:sz w:val="44"/>
          <w:szCs w:val="44"/>
          <w:lang w:val="sr-Latn-CS"/>
        </w:rPr>
        <w:t>a vesti iz javnog sektora na na</w:t>
      </w:r>
      <w:r w:rsidRPr="00D70269">
        <w:rPr>
          <w:rFonts w:ascii="Brush Script MT" w:eastAsia="Times New Roman" w:hAnsi="Brush Script MT" w:cs="Times New Roman"/>
          <w:color w:val="FF00FF"/>
          <w:sz w:val="44"/>
          <w:szCs w:val="44"/>
        </w:rPr>
        <w:t>š</w:t>
      </w:r>
      <w:r w:rsidRPr="00D70269">
        <w:rPr>
          <w:rFonts w:ascii="Brush Script MT" w:eastAsia="Times New Roman" w:hAnsi="Brush Script MT" w:cs="Times New Roman"/>
          <w:color w:val="FF00FF"/>
          <w:sz w:val="44"/>
          <w:szCs w:val="44"/>
          <w:lang w:val="sr-Latn-CS"/>
        </w:rPr>
        <w:t>em sajtu</w:t>
      </w:r>
      <w:r w:rsidRPr="00D70269">
        <w:rPr>
          <w:rFonts w:ascii="Brush Script MT" w:eastAsia="Times New Roman" w:hAnsi="Brush Script MT" w:cs="Times New Roman"/>
          <w:color w:val="0000FF"/>
          <w:sz w:val="44"/>
          <w:szCs w:val="44"/>
          <w:lang w:val="sr-Latn-CS"/>
        </w:rPr>
        <w:t xml:space="preserve"> </w:t>
      </w:r>
      <w:hyperlink r:id="rId26" w:history="1">
        <w:r w:rsidRPr="00D70269">
          <w:rPr>
            <w:rFonts w:ascii="Brush Script MT" w:eastAsiaTheme="majorEastAsia" w:hAnsi="Brush Script MT" w:cs="Times New Roman"/>
            <w:i/>
            <w:color w:val="0000FF"/>
            <w:sz w:val="44"/>
            <w:szCs w:val="44"/>
            <w:u w:val="single"/>
            <w:lang w:val="sr-Latn-CS"/>
          </w:rPr>
          <w:t>www</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nsjs</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org</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rs</w:t>
        </w:r>
      </w:hyperlink>
      <w:r w:rsidRPr="00D70269">
        <w:rPr>
          <w:rFonts w:ascii="Brush Script MT" w:eastAsia="Times New Roman" w:hAnsi="Brush Script MT" w:cs="Times New Roman"/>
          <w:i/>
          <w:color w:val="0000FF"/>
          <w:sz w:val="44"/>
          <w:szCs w:val="44"/>
        </w:rPr>
        <w:t xml:space="preserve"> .</w:t>
      </w:r>
    </w:p>
    <w:p w:rsidR="002740A0" w:rsidRPr="00D70269" w:rsidRDefault="002740A0" w:rsidP="002740A0">
      <w:pPr>
        <w:spacing w:after="0" w:line="240" w:lineRule="auto"/>
        <w:jc w:val="center"/>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0CC6D63D" wp14:editId="4315AD2A">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p>
    <w:p w:rsidR="002740A0" w:rsidRDefault="002740A0" w:rsidP="002740A0"/>
    <w:sectPr w:rsidR="002740A0" w:rsidSect="00527FE1">
      <w:footerReference w:type="default" r:id="rId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970" w:rsidRDefault="00467970">
      <w:pPr>
        <w:spacing w:after="0" w:line="240" w:lineRule="auto"/>
      </w:pPr>
      <w:r>
        <w:separator/>
      </w:r>
    </w:p>
  </w:endnote>
  <w:endnote w:type="continuationSeparator" w:id="0">
    <w:p w:rsidR="00467970" w:rsidRDefault="00467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483A5C" w:rsidRDefault="002740A0">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051C4D">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4679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970" w:rsidRDefault="00467970">
      <w:pPr>
        <w:spacing w:after="0" w:line="240" w:lineRule="auto"/>
      </w:pPr>
      <w:r>
        <w:separator/>
      </w:r>
    </w:p>
  </w:footnote>
  <w:footnote w:type="continuationSeparator" w:id="0">
    <w:p w:rsidR="00467970" w:rsidRDefault="004679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70AC5"/>
    <w:multiLevelType w:val="multilevel"/>
    <w:tmpl w:val="9C480D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44563D"/>
    <w:multiLevelType w:val="multilevel"/>
    <w:tmpl w:val="3D1A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2C63E7"/>
    <w:multiLevelType w:val="multilevel"/>
    <w:tmpl w:val="D552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CB26D4"/>
    <w:multiLevelType w:val="multilevel"/>
    <w:tmpl w:val="AAA2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102D91"/>
    <w:multiLevelType w:val="multilevel"/>
    <w:tmpl w:val="7F60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0A0"/>
    <w:rsid w:val="00011023"/>
    <w:rsid w:val="00051C4D"/>
    <w:rsid w:val="000F2BA9"/>
    <w:rsid w:val="0010558B"/>
    <w:rsid w:val="0015011A"/>
    <w:rsid w:val="001930C5"/>
    <w:rsid w:val="001E0F71"/>
    <w:rsid w:val="00200AE5"/>
    <w:rsid w:val="002740A0"/>
    <w:rsid w:val="002B4911"/>
    <w:rsid w:val="00304BEC"/>
    <w:rsid w:val="00467970"/>
    <w:rsid w:val="00581F0E"/>
    <w:rsid w:val="006F7F2F"/>
    <w:rsid w:val="00722D67"/>
    <w:rsid w:val="00776C0B"/>
    <w:rsid w:val="00795DA0"/>
    <w:rsid w:val="007A5C9A"/>
    <w:rsid w:val="00890382"/>
    <w:rsid w:val="0093362A"/>
    <w:rsid w:val="009D3067"/>
    <w:rsid w:val="00A9357B"/>
    <w:rsid w:val="00C20E3D"/>
    <w:rsid w:val="00F03E58"/>
    <w:rsid w:val="00FF2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5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74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0A0"/>
  </w:style>
  <w:style w:type="character" w:styleId="Hyperlink">
    <w:name w:val="Hyperlink"/>
    <w:basedOn w:val="DefaultParagraphFont"/>
    <w:uiPriority w:val="99"/>
    <w:unhideWhenUsed/>
    <w:rsid w:val="002740A0"/>
    <w:rPr>
      <w:color w:val="0000FF" w:themeColor="hyperlink"/>
      <w:u w:val="single"/>
    </w:rPr>
  </w:style>
  <w:style w:type="paragraph" w:styleId="BalloonText">
    <w:name w:val="Balloon Text"/>
    <w:basedOn w:val="Normal"/>
    <w:link w:val="BalloonTextChar"/>
    <w:uiPriority w:val="99"/>
    <w:semiHidden/>
    <w:unhideWhenUsed/>
    <w:rsid w:val="00776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C0B"/>
    <w:rPr>
      <w:rFonts w:ascii="Tahoma" w:hAnsi="Tahoma" w:cs="Tahoma"/>
      <w:sz w:val="16"/>
      <w:szCs w:val="16"/>
    </w:rPr>
  </w:style>
  <w:style w:type="paragraph" w:styleId="ListParagraph">
    <w:name w:val="List Paragraph"/>
    <w:basedOn w:val="Normal"/>
    <w:uiPriority w:val="34"/>
    <w:qFormat/>
    <w:rsid w:val="00304B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5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740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0A0"/>
  </w:style>
  <w:style w:type="character" w:styleId="Hyperlink">
    <w:name w:val="Hyperlink"/>
    <w:basedOn w:val="DefaultParagraphFont"/>
    <w:uiPriority w:val="99"/>
    <w:unhideWhenUsed/>
    <w:rsid w:val="002740A0"/>
    <w:rPr>
      <w:color w:val="0000FF" w:themeColor="hyperlink"/>
      <w:u w:val="single"/>
    </w:rPr>
  </w:style>
  <w:style w:type="paragraph" w:styleId="BalloonText">
    <w:name w:val="Balloon Text"/>
    <w:basedOn w:val="Normal"/>
    <w:link w:val="BalloonTextChar"/>
    <w:uiPriority w:val="99"/>
    <w:semiHidden/>
    <w:unhideWhenUsed/>
    <w:rsid w:val="00776C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C0B"/>
    <w:rPr>
      <w:rFonts w:ascii="Tahoma" w:hAnsi="Tahoma" w:cs="Tahoma"/>
      <w:sz w:val="16"/>
      <w:szCs w:val="16"/>
    </w:rPr>
  </w:style>
  <w:style w:type="paragraph" w:styleId="ListParagraph">
    <w:name w:val="List Paragraph"/>
    <w:basedOn w:val="Normal"/>
    <w:uiPriority w:val="34"/>
    <w:qFormat/>
    <w:rsid w:val="00304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626">
      <w:bodyDiv w:val="1"/>
      <w:marLeft w:val="0"/>
      <w:marRight w:val="0"/>
      <w:marTop w:val="0"/>
      <w:marBottom w:val="0"/>
      <w:divBdr>
        <w:top w:val="none" w:sz="0" w:space="0" w:color="auto"/>
        <w:left w:val="none" w:sz="0" w:space="0" w:color="auto"/>
        <w:bottom w:val="none" w:sz="0" w:space="0" w:color="auto"/>
        <w:right w:val="none" w:sz="0" w:space="0" w:color="auto"/>
      </w:divBdr>
      <w:divsChild>
        <w:div w:id="1950426928">
          <w:marLeft w:val="0"/>
          <w:marRight w:val="0"/>
          <w:marTop w:val="225"/>
          <w:marBottom w:val="0"/>
          <w:divBdr>
            <w:top w:val="none" w:sz="0" w:space="0" w:color="auto"/>
            <w:left w:val="none" w:sz="0" w:space="0" w:color="auto"/>
            <w:bottom w:val="none" w:sz="0" w:space="0" w:color="auto"/>
            <w:right w:val="none" w:sz="0" w:space="0" w:color="auto"/>
          </w:divBdr>
        </w:div>
      </w:divsChild>
    </w:div>
    <w:div w:id="48916425">
      <w:bodyDiv w:val="1"/>
      <w:marLeft w:val="0"/>
      <w:marRight w:val="0"/>
      <w:marTop w:val="0"/>
      <w:marBottom w:val="0"/>
      <w:divBdr>
        <w:top w:val="none" w:sz="0" w:space="0" w:color="auto"/>
        <w:left w:val="none" w:sz="0" w:space="0" w:color="auto"/>
        <w:bottom w:val="none" w:sz="0" w:space="0" w:color="auto"/>
        <w:right w:val="none" w:sz="0" w:space="0" w:color="auto"/>
      </w:divBdr>
      <w:divsChild>
        <w:div w:id="959383823">
          <w:marLeft w:val="0"/>
          <w:marRight w:val="0"/>
          <w:marTop w:val="0"/>
          <w:marBottom w:val="150"/>
          <w:divBdr>
            <w:top w:val="none" w:sz="0" w:space="0" w:color="auto"/>
            <w:left w:val="none" w:sz="0" w:space="0" w:color="auto"/>
            <w:bottom w:val="none" w:sz="0" w:space="0" w:color="auto"/>
            <w:right w:val="none" w:sz="0" w:space="0" w:color="auto"/>
          </w:divBdr>
          <w:divsChild>
            <w:div w:id="159235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635">
      <w:bodyDiv w:val="1"/>
      <w:marLeft w:val="0"/>
      <w:marRight w:val="0"/>
      <w:marTop w:val="0"/>
      <w:marBottom w:val="0"/>
      <w:divBdr>
        <w:top w:val="none" w:sz="0" w:space="0" w:color="auto"/>
        <w:left w:val="none" w:sz="0" w:space="0" w:color="auto"/>
        <w:bottom w:val="none" w:sz="0" w:space="0" w:color="auto"/>
        <w:right w:val="none" w:sz="0" w:space="0" w:color="auto"/>
      </w:divBdr>
      <w:divsChild>
        <w:div w:id="634719917">
          <w:marLeft w:val="0"/>
          <w:marRight w:val="0"/>
          <w:marTop w:val="225"/>
          <w:marBottom w:val="0"/>
          <w:divBdr>
            <w:top w:val="none" w:sz="0" w:space="0" w:color="auto"/>
            <w:left w:val="none" w:sz="0" w:space="0" w:color="auto"/>
            <w:bottom w:val="none" w:sz="0" w:space="0" w:color="auto"/>
            <w:right w:val="none" w:sz="0" w:space="0" w:color="auto"/>
          </w:divBdr>
        </w:div>
      </w:divsChild>
    </w:div>
    <w:div w:id="106240280">
      <w:bodyDiv w:val="1"/>
      <w:marLeft w:val="0"/>
      <w:marRight w:val="0"/>
      <w:marTop w:val="0"/>
      <w:marBottom w:val="0"/>
      <w:divBdr>
        <w:top w:val="none" w:sz="0" w:space="0" w:color="auto"/>
        <w:left w:val="none" w:sz="0" w:space="0" w:color="auto"/>
        <w:bottom w:val="none" w:sz="0" w:space="0" w:color="auto"/>
        <w:right w:val="none" w:sz="0" w:space="0" w:color="auto"/>
      </w:divBdr>
    </w:div>
    <w:div w:id="164709182">
      <w:bodyDiv w:val="1"/>
      <w:marLeft w:val="0"/>
      <w:marRight w:val="0"/>
      <w:marTop w:val="0"/>
      <w:marBottom w:val="0"/>
      <w:divBdr>
        <w:top w:val="none" w:sz="0" w:space="0" w:color="auto"/>
        <w:left w:val="none" w:sz="0" w:space="0" w:color="auto"/>
        <w:bottom w:val="none" w:sz="0" w:space="0" w:color="auto"/>
        <w:right w:val="none" w:sz="0" w:space="0" w:color="auto"/>
      </w:divBdr>
    </w:div>
    <w:div w:id="744107351">
      <w:bodyDiv w:val="1"/>
      <w:marLeft w:val="0"/>
      <w:marRight w:val="0"/>
      <w:marTop w:val="0"/>
      <w:marBottom w:val="0"/>
      <w:divBdr>
        <w:top w:val="none" w:sz="0" w:space="0" w:color="auto"/>
        <w:left w:val="none" w:sz="0" w:space="0" w:color="auto"/>
        <w:bottom w:val="none" w:sz="0" w:space="0" w:color="auto"/>
        <w:right w:val="none" w:sz="0" w:space="0" w:color="auto"/>
      </w:divBdr>
      <w:divsChild>
        <w:div w:id="1063790376">
          <w:marLeft w:val="0"/>
          <w:marRight w:val="0"/>
          <w:marTop w:val="195"/>
          <w:marBottom w:val="195"/>
          <w:divBdr>
            <w:top w:val="none" w:sz="0" w:space="0" w:color="auto"/>
            <w:left w:val="none" w:sz="0" w:space="0" w:color="auto"/>
            <w:bottom w:val="none" w:sz="0" w:space="0" w:color="auto"/>
            <w:right w:val="none" w:sz="0" w:space="0" w:color="auto"/>
          </w:divBdr>
          <w:divsChild>
            <w:div w:id="1659533956">
              <w:marLeft w:val="0"/>
              <w:marRight w:val="0"/>
              <w:marTop w:val="105"/>
              <w:marBottom w:val="0"/>
              <w:divBdr>
                <w:top w:val="none" w:sz="0" w:space="0" w:color="auto"/>
                <w:left w:val="none" w:sz="0" w:space="0" w:color="auto"/>
                <w:bottom w:val="none" w:sz="0" w:space="0" w:color="auto"/>
                <w:right w:val="none" w:sz="0" w:space="0" w:color="auto"/>
              </w:divBdr>
              <w:divsChild>
                <w:div w:id="34501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439">
          <w:marLeft w:val="0"/>
          <w:marRight w:val="0"/>
          <w:marTop w:val="225"/>
          <w:marBottom w:val="0"/>
          <w:divBdr>
            <w:top w:val="none" w:sz="0" w:space="0" w:color="auto"/>
            <w:left w:val="none" w:sz="0" w:space="0" w:color="auto"/>
            <w:bottom w:val="none" w:sz="0" w:space="0" w:color="auto"/>
            <w:right w:val="none" w:sz="0" w:space="0" w:color="auto"/>
          </w:divBdr>
        </w:div>
        <w:div w:id="1079399704">
          <w:marLeft w:val="0"/>
          <w:marRight w:val="0"/>
          <w:marTop w:val="0"/>
          <w:marBottom w:val="0"/>
          <w:divBdr>
            <w:top w:val="none" w:sz="0" w:space="0" w:color="auto"/>
            <w:left w:val="none" w:sz="0" w:space="0" w:color="auto"/>
            <w:bottom w:val="none" w:sz="0" w:space="0" w:color="auto"/>
            <w:right w:val="none" w:sz="0" w:space="0" w:color="auto"/>
          </w:divBdr>
          <w:divsChild>
            <w:div w:id="17333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82239">
      <w:bodyDiv w:val="1"/>
      <w:marLeft w:val="0"/>
      <w:marRight w:val="0"/>
      <w:marTop w:val="0"/>
      <w:marBottom w:val="0"/>
      <w:divBdr>
        <w:top w:val="none" w:sz="0" w:space="0" w:color="auto"/>
        <w:left w:val="none" w:sz="0" w:space="0" w:color="auto"/>
        <w:bottom w:val="none" w:sz="0" w:space="0" w:color="auto"/>
        <w:right w:val="none" w:sz="0" w:space="0" w:color="auto"/>
      </w:divBdr>
      <w:divsChild>
        <w:div w:id="1246451787">
          <w:marLeft w:val="0"/>
          <w:marRight w:val="0"/>
          <w:marTop w:val="225"/>
          <w:marBottom w:val="0"/>
          <w:divBdr>
            <w:top w:val="none" w:sz="0" w:space="0" w:color="auto"/>
            <w:left w:val="none" w:sz="0" w:space="0" w:color="auto"/>
            <w:bottom w:val="none" w:sz="0" w:space="0" w:color="auto"/>
            <w:right w:val="none" w:sz="0" w:space="0" w:color="auto"/>
          </w:divBdr>
        </w:div>
        <w:div w:id="1148325887">
          <w:marLeft w:val="0"/>
          <w:marRight w:val="0"/>
          <w:marTop w:val="0"/>
          <w:marBottom w:val="0"/>
          <w:divBdr>
            <w:top w:val="none" w:sz="0" w:space="0" w:color="auto"/>
            <w:left w:val="none" w:sz="0" w:space="0" w:color="auto"/>
            <w:bottom w:val="none" w:sz="0" w:space="0" w:color="auto"/>
            <w:right w:val="none" w:sz="0" w:space="0" w:color="auto"/>
          </w:divBdr>
          <w:divsChild>
            <w:div w:id="14099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10086">
      <w:bodyDiv w:val="1"/>
      <w:marLeft w:val="0"/>
      <w:marRight w:val="0"/>
      <w:marTop w:val="0"/>
      <w:marBottom w:val="0"/>
      <w:divBdr>
        <w:top w:val="none" w:sz="0" w:space="0" w:color="auto"/>
        <w:left w:val="none" w:sz="0" w:space="0" w:color="auto"/>
        <w:bottom w:val="none" w:sz="0" w:space="0" w:color="auto"/>
        <w:right w:val="none" w:sz="0" w:space="0" w:color="auto"/>
      </w:divBdr>
      <w:divsChild>
        <w:div w:id="119957623">
          <w:marLeft w:val="0"/>
          <w:marRight w:val="0"/>
          <w:marTop w:val="0"/>
          <w:marBottom w:val="0"/>
          <w:divBdr>
            <w:top w:val="none" w:sz="0" w:space="0" w:color="auto"/>
            <w:left w:val="none" w:sz="0" w:space="0" w:color="auto"/>
            <w:bottom w:val="none" w:sz="0" w:space="0" w:color="auto"/>
            <w:right w:val="none" w:sz="0" w:space="0" w:color="auto"/>
          </w:divBdr>
          <w:divsChild>
            <w:div w:id="1300765463">
              <w:marLeft w:val="0"/>
              <w:marRight w:val="0"/>
              <w:marTop w:val="0"/>
              <w:marBottom w:val="150"/>
              <w:divBdr>
                <w:top w:val="none" w:sz="0" w:space="0" w:color="auto"/>
                <w:left w:val="none" w:sz="0" w:space="0" w:color="auto"/>
                <w:bottom w:val="none" w:sz="0" w:space="0" w:color="auto"/>
                <w:right w:val="none" w:sz="0" w:space="0" w:color="auto"/>
              </w:divBdr>
              <w:divsChild>
                <w:div w:id="1346206584">
                  <w:marLeft w:val="0"/>
                  <w:marRight w:val="0"/>
                  <w:marTop w:val="0"/>
                  <w:marBottom w:val="0"/>
                  <w:divBdr>
                    <w:top w:val="none" w:sz="0" w:space="0" w:color="auto"/>
                    <w:left w:val="none" w:sz="0" w:space="0" w:color="auto"/>
                    <w:bottom w:val="none" w:sz="0" w:space="0" w:color="auto"/>
                    <w:right w:val="none" w:sz="0" w:space="0" w:color="auto"/>
                  </w:divBdr>
                  <w:divsChild>
                    <w:div w:id="110723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853511">
              <w:marLeft w:val="75"/>
              <w:marRight w:val="0"/>
              <w:marTop w:val="0"/>
              <w:marBottom w:val="450"/>
              <w:divBdr>
                <w:top w:val="none" w:sz="0" w:space="0" w:color="auto"/>
                <w:left w:val="none" w:sz="0" w:space="0" w:color="auto"/>
                <w:bottom w:val="none" w:sz="0" w:space="0" w:color="auto"/>
                <w:right w:val="none" w:sz="0" w:space="0" w:color="auto"/>
              </w:divBdr>
              <w:divsChild>
                <w:div w:id="202444926">
                  <w:marLeft w:val="0"/>
                  <w:marRight w:val="0"/>
                  <w:marTop w:val="0"/>
                  <w:marBottom w:val="0"/>
                  <w:divBdr>
                    <w:top w:val="none" w:sz="0" w:space="0" w:color="auto"/>
                    <w:left w:val="none" w:sz="0" w:space="0" w:color="auto"/>
                    <w:bottom w:val="none" w:sz="0" w:space="0" w:color="auto"/>
                    <w:right w:val="none" w:sz="0" w:space="0" w:color="auto"/>
                  </w:divBdr>
                  <w:divsChild>
                    <w:div w:id="1210603650">
                      <w:marLeft w:val="0"/>
                      <w:marRight w:val="0"/>
                      <w:marTop w:val="0"/>
                      <w:marBottom w:val="0"/>
                      <w:divBdr>
                        <w:top w:val="none" w:sz="0" w:space="0" w:color="auto"/>
                        <w:left w:val="none" w:sz="0" w:space="0" w:color="auto"/>
                        <w:bottom w:val="none" w:sz="0" w:space="0" w:color="auto"/>
                        <w:right w:val="none" w:sz="0" w:space="0" w:color="auto"/>
                      </w:divBdr>
                      <w:divsChild>
                        <w:div w:id="950743012">
                          <w:marLeft w:val="0"/>
                          <w:marRight w:val="0"/>
                          <w:marTop w:val="0"/>
                          <w:marBottom w:val="0"/>
                          <w:divBdr>
                            <w:top w:val="none" w:sz="0" w:space="0" w:color="auto"/>
                            <w:left w:val="none" w:sz="0" w:space="0" w:color="auto"/>
                            <w:bottom w:val="none" w:sz="0" w:space="0" w:color="auto"/>
                            <w:right w:val="none" w:sz="0" w:space="0" w:color="auto"/>
                          </w:divBdr>
                          <w:divsChild>
                            <w:div w:id="110633107">
                              <w:marLeft w:val="0"/>
                              <w:marRight w:val="0"/>
                              <w:marTop w:val="0"/>
                              <w:marBottom w:val="0"/>
                              <w:divBdr>
                                <w:top w:val="none" w:sz="0" w:space="0" w:color="auto"/>
                                <w:left w:val="none" w:sz="0" w:space="0" w:color="auto"/>
                                <w:bottom w:val="none" w:sz="0" w:space="0" w:color="auto"/>
                                <w:right w:val="none" w:sz="0" w:space="0" w:color="auto"/>
                              </w:divBdr>
                              <w:divsChild>
                                <w:div w:id="19242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8433908">
      <w:bodyDiv w:val="1"/>
      <w:marLeft w:val="0"/>
      <w:marRight w:val="0"/>
      <w:marTop w:val="0"/>
      <w:marBottom w:val="0"/>
      <w:divBdr>
        <w:top w:val="none" w:sz="0" w:space="0" w:color="auto"/>
        <w:left w:val="none" w:sz="0" w:space="0" w:color="auto"/>
        <w:bottom w:val="none" w:sz="0" w:space="0" w:color="auto"/>
        <w:right w:val="none" w:sz="0" w:space="0" w:color="auto"/>
      </w:divBdr>
      <w:divsChild>
        <w:div w:id="1713774466">
          <w:marLeft w:val="0"/>
          <w:marRight w:val="0"/>
          <w:marTop w:val="0"/>
          <w:marBottom w:val="0"/>
          <w:divBdr>
            <w:top w:val="none" w:sz="0" w:space="0" w:color="auto"/>
            <w:left w:val="none" w:sz="0" w:space="0" w:color="auto"/>
            <w:bottom w:val="none" w:sz="0" w:space="0" w:color="auto"/>
            <w:right w:val="none" w:sz="0" w:space="0" w:color="auto"/>
          </w:divBdr>
          <w:divsChild>
            <w:div w:id="233511819">
              <w:marLeft w:val="0"/>
              <w:marRight w:val="0"/>
              <w:marTop w:val="0"/>
              <w:marBottom w:val="150"/>
              <w:divBdr>
                <w:top w:val="none" w:sz="0" w:space="0" w:color="auto"/>
                <w:left w:val="none" w:sz="0" w:space="0" w:color="auto"/>
                <w:bottom w:val="none" w:sz="0" w:space="0" w:color="auto"/>
                <w:right w:val="none" w:sz="0" w:space="0" w:color="auto"/>
              </w:divBdr>
              <w:divsChild>
                <w:div w:id="426269596">
                  <w:marLeft w:val="0"/>
                  <w:marRight w:val="0"/>
                  <w:marTop w:val="0"/>
                  <w:marBottom w:val="0"/>
                  <w:divBdr>
                    <w:top w:val="none" w:sz="0" w:space="0" w:color="auto"/>
                    <w:left w:val="none" w:sz="0" w:space="0" w:color="auto"/>
                    <w:bottom w:val="none" w:sz="0" w:space="0" w:color="auto"/>
                    <w:right w:val="none" w:sz="0" w:space="0" w:color="auto"/>
                  </w:divBdr>
                  <w:divsChild>
                    <w:div w:id="39447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553415">
              <w:marLeft w:val="75"/>
              <w:marRight w:val="0"/>
              <w:marTop w:val="0"/>
              <w:marBottom w:val="450"/>
              <w:divBdr>
                <w:top w:val="none" w:sz="0" w:space="0" w:color="auto"/>
                <w:left w:val="none" w:sz="0" w:space="0" w:color="auto"/>
                <w:bottom w:val="none" w:sz="0" w:space="0" w:color="auto"/>
                <w:right w:val="none" w:sz="0" w:space="0" w:color="auto"/>
              </w:divBdr>
              <w:divsChild>
                <w:div w:id="1988246587">
                  <w:marLeft w:val="0"/>
                  <w:marRight w:val="0"/>
                  <w:marTop w:val="0"/>
                  <w:marBottom w:val="0"/>
                  <w:divBdr>
                    <w:top w:val="none" w:sz="0" w:space="0" w:color="auto"/>
                    <w:left w:val="none" w:sz="0" w:space="0" w:color="auto"/>
                    <w:bottom w:val="none" w:sz="0" w:space="0" w:color="auto"/>
                    <w:right w:val="none" w:sz="0" w:space="0" w:color="auto"/>
                  </w:divBdr>
                  <w:divsChild>
                    <w:div w:id="493297172">
                      <w:marLeft w:val="0"/>
                      <w:marRight w:val="0"/>
                      <w:marTop w:val="0"/>
                      <w:marBottom w:val="0"/>
                      <w:divBdr>
                        <w:top w:val="none" w:sz="0" w:space="0" w:color="auto"/>
                        <w:left w:val="none" w:sz="0" w:space="0" w:color="auto"/>
                        <w:bottom w:val="none" w:sz="0" w:space="0" w:color="auto"/>
                        <w:right w:val="none" w:sz="0" w:space="0" w:color="auto"/>
                      </w:divBdr>
                      <w:divsChild>
                        <w:div w:id="1812748542">
                          <w:marLeft w:val="0"/>
                          <w:marRight w:val="0"/>
                          <w:marTop w:val="0"/>
                          <w:marBottom w:val="0"/>
                          <w:divBdr>
                            <w:top w:val="none" w:sz="0" w:space="0" w:color="auto"/>
                            <w:left w:val="none" w:sz="0" w:space="0" w:color="auto"/>
                            <w:bottom w:val="none" w:sz="0" w:space="0" w:color="auto"/>
                            <w:right w:val="none" w:sz="0" w:space="0" w:color="auto"/>
                          </w:divBdr>
                          <w:divsChild>
                            <w:div w:id="672151579">
                              <w:marLeft w:val="0"/>
                              <w:marRight w:val="0"/>
                              <w:marTop w:val="0"/>
                              <w:marBottom w:val="0"/>
                              <w:divBdr>
                                <w:top w:val="none" w:sz="0" w:space="0" w:color="auto"/>
                                <w:left w:val="none" w:sz="0" w:space="0" w:color="auto"/>
                                <w:bottom w:val="none" w:sz="0" w:space="0" w:color="auto"/>
                                <w:right w:val="none" w:sz="0" w:space="0" w:color="auto"/>
                              </w:divBdr>
                              <w:divsChild>
                                <w:div w:id="180769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575387">
      <w:bodyDiv w:val="1"/>
      <w:marLeft w:val="0"/>
      <w:marRight w:val="0"/>
      <w:marTop w:val="0"/>
      <w:marBottom w:val="0"/>
      <w:divBdr>
        <w:top w:val="none" w:sz="0" w:space="0" w:color="auto"/>
        <w:left w:val="none" w:sz="0" w:space="0" w:color="auto"/>
        <w:bottom w:val="none" w:sz="0" w:space="0" w:color="auto"/>
        <w:right w:val="none" w:sz="0" w:space="0" w:color="auto"/>
      </w:divBdr>
      <w:divsChild>
        <w:div w:id="529924699">
          <w:marLeft w:val="0"/>
          <w:marRight w:val="0"/>
          <w:marTop w:val="0"/>
          <w:marBottom w:val="0"/>
          <w:divBdr>
            <w:top w:val="none" w:sz="0" w:space="0" w:color="auto"/>
            <w:left w:val="none" w:sz="0" w:space="0" w:color="auto"/>
            <w:bottom w:val="none" w:sz="0" w:space="0" w:color="auto"/>
            <w:right w:val="none" w:sz="0" w:space="0" w:color="auto"/>
          </w:divBdr>
          <w:divsChild>
            <w:div w:id="1025253650">
              <w:marLeft w:val="0"/>
              <w:marRight w:val="0"/>
              <w:marTop w:val="0"/>
              <w:marBottom w:val="150"/>
              <w:divBdr>
                <w:top w:val="none" w:sz="0" w:space="0" w:color="auto"/>
                <w:left w:val="none" w:sz="0" w:space="0" w:color="auto"/>
                <w:bottom w:val="none" w:sz="0" w:space="0" w:color="auto"/>
                <w:right w:val="none" w:sz="0" w:space="0" w:color="auto"/>
              </w:divBdr>
              <w:divsChild>
                <w:div w:id="373238872">
                  <w:marLeft w:val="0"/>
                  <w:marRight w:val="0"/>
                  <w:marTop w:val="0"/>
                  <w:marBottom w:val="0"/>
                  <w:divBdr>
                    <w:top w:val="none" w:sz="0" w:space="0" w:color="auto"/>
                    <w:left w:val="none" w:sz="0" w:space="0" w:color="auto"/>
                    <w:bottom w:val="none" w:sz="0" w:space="0" w:color="auto"/>
                    <w:right w:val="none" w:sz="0" w:space="0" w:color="auto"/>
                  </w:divBdr>
                  <w:divsChild>
                    <w:div w:id="194133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7886">
              <w:marLeft w:val="75"/>
              <w:marRight w:val="0"/>
              <w:marTop w:val="0"/>
              <w:marBottom w:val="450"/>
              <w:divBdr>
                <w:top w:val="none" w:sz="0" w:space="0" w:color="auto"/>
                <w:left w:val="none" w:sz="0" w:space="0" w:color="auto"/>
                <w:bottom w:val="none" w:sz="0" w:space="0" w:color="auto"/>
                <w:right w:val="none" w:sz="0" w:space="0" w:color="auto"/>
              </w:divBdr>
              <w:divsChild>
                <w:div w:id="622076774">
                  <w:marLeft w:val="0"/>
                  <w:marRight w:val="0"/>
                  <w:marTop w:val="0"/>
                  <w:marBottom w:val="0"/>
                  <w:divBdr>
                    <w:top w:val="none" w:sz="0" w:space="0" w:color="auto"/>
                    <w:left w:val="none" w:sz="0" w:space="0" w:color="auto"/>
                    <w:bottom w:val="none" w:sz="0" w:space="0" w:color="auto"/>
                    <w:right w:val="none" w:sz="0" w:space="0" w:color="auto"/>
                  </w:divBdr>
                  <w:divsChild>
                    <w:div w:id="563636949">
                      <w:marLeft w:val="0"/>
                      <w:marRight w:val="0"/>
                      <w:marTop w:val="0"/>
                      <w:marBottom w:val="0"/>
                      <w:divBdr>
                        <w:top w:val="none" w:sz="0" w:space="0" w:color="auto"/>
                        <w:left w:val="none" w:sz="0" w:space="0" w:color="auto"/>
                        <w:bottom w:val="none" w:sz="0" w:space="0" w:color="auto"/>
                        <w:right w:val="none" w:sz="0" w:space="0" w:color="auto"/>
                      </w:divBdr>
                      <w:divsChild>
                        <w:div w:id="1789474320">
                          <w:marLeft w:val="0"/>
                          <w:marRight w:val="0"/>
                          <w:marTop w:val="0"/>
                          <w:marBottom w:val="0"/>
                          <w:divBdr>
                            <w:top w:val="none" w:sz="0" w:space="0" w:color="auto"/>
                            <w:left w:val="none" w:sz="0" w:space="0" w:color="auto"/>
                            <w:bottom w:val="none" w:sz="0" w:space="0" w:color="auto"/>
                            <w:right w:val="none" w:sz="0" w:space="0" w:color="auto"/>
                          </w:divBdr>
                          <w:divsChild>
                            <w:div w:id="883370496">
                              <w:marLeft w:val="0"/>
                              <w:marRight w:val="0"/>
                              <w:marTop w:val="0"/>
                              <w:marBottom w:val="0"/>
                              <w:divBdr>
                                <w:top w:val="none" w:sz="0" w:space="0" w:color="auto"/>
                                <w:left w:val="none" w:sz="0" w:space="0" w:color="auto"/>
                                <w:bottom w:val="none" w:sz="0" w:space="0" w:color="auto"/>
                                <w:right w:val="none" w:sz="0" w:space="0" w:color="auto"/>
                              </w:divBdr>
                              <w:divsChild>
                                <w:div w:id="637413660">
                                  <w:marLeft w:val="0"/>
                                  <w:marRight w:val="0"/>
                                  <w:marTop w:val="0"/>
                                  <w:marBottom w:val="0"/>
                                  <w:divBdr>
                                    <w:top w:val="none" w:sz="0" w:space="0" w:color="auto"/>
                                    <w:left w:val="none" w:sz="0" w:space="0" w:color="auto"/>
                                    <w:bottom w:val="none" w:sz="0" w:space="0" w:color="auto"/>
                                    <w:right w:val="none" w:sz="0" w:space="0" w:color="auto"/>
                                  </w:divBdr>
                                </w:div>
                              </w:divsChild>
                            </w:div>
                            <w:div w:id="1544170632">
                              <w:marLeft w:val="0"/>
                              <w:marRight w:val="0"/>
                              <w:marTop w:val="0"/>
                              <w:marBottom w:val="0"/>
                              <w:divBdr>
                                <w:top w:val="none" w:sz="0" w:space="0" w:color="auto"/>
                                <w:left w:val="none" w:sz="0" w:space="0" w:color="auto"/>
                                <w:bottom w:val="none" w:sz="0" w:space="0" w:color="auto"/>
                                <w:right w:val="none" w:sz="0" w:space="0" w:color="auto"/>
                              </w:divBdr>
                              <w:divsChild>
                                <w:div w:id="16649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8566354">
      <w:bodyDiv w:val="1"/>
      <w:marLeft w:val="0"/>
      <w:marRight w:val="0"/>
      <w:marTop w:val="0"/>
      <w:marBottom w:val="0"/>
      <w:divBdr>
        <w:top w:val="none" w:sz="0" w:space="0" w:color="auto"/>
        <w:left w:val="none" w:sz="0" w:space="0" w:color="auto"/>
        <w:bottom w:val="none" w:sz="0" w:space="0" w:color="auto"/>
        <w:right w:val="none" w:sz="0" w:space="0" w:color="auto"/>
      </w:divBdr>
      <w:divsChild>
        <w:div w:id="212812195">
          <w:marLeft w:val="0"/>
          <w:marRight w:val="0"/>
          <w:marTop w:val="225"/>
          <w:marBottom w:val="0"/>
          <w:divBdr>
            <w:top w:val="none" w:sz="0" w:space="0" w:color="auto"/>
            <w:left w:val="none" w:sz="0" w:space="0" w:color="auto"/>
            <w:bottom w:val="none" w:sz="0" w:space="0" w:color="auto"/>
            <w:right w:val="none" w:sz="0" w:space="0" w:color="auto"/>
          </w:divBdr>
        </w:div>
        <w:div w:id="1555501693">
          <w:marLeft w:val="0"/>
          <w:marRight w:val="0"/>
          <w:marTop w:val="0"/>
          <w:marBottom w:val="0"/>
          <w:divBdr>
            <w:top w:val="none" w:sz="0" w:space="0" w:color="auto"/>
            <w:left w:val="none" w:sz="0" w:space="0" w:color="auto"/>
            <w:bottom w:val="none" w:sz="0" w:space="0" w:color="auto"/>
            <w:right w:val="none" w:sz="0" w:space="0" w:color="auto"/>
          </w:divBdr>
          <w:divsChild>
            <w:div w:id="42192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91009">
      <w:bodyDiv w:val="1"/>
      <w:marLeft w:val="0"/>
      <w:marRight w:val="0"/>
      <w:marTop w:val="0"/>
      <w:marBottom w:val="0"/>
      <w:divBdr>
        <w:top w:val="none" w:sz="0" w:space="0" w:color="auto"/>
        <w:left w:val="none" w:sz="0" w:space="0" w:color="auto"/>
        <w:bottom w:val="none" w:sz="0" w:space="0" w:color="auto"/>
        <w:right w:val="none" w:sz="0" w:space="0" w:color="auto"/>
      </w:divBdr>
    </w:div>
    <w:div w:id="2046906869">
      <w:bodyDiv w:val="1"/>
      <w:marLeft w:val="0"/>
      <w:marRight w:val="0"/>
      <w:marTop w:val="0"/>
      <w:marBottom w:val="0"/>
      <w:divBdr>
        <w:top w:val="none" w:sz="0" w:space="0" w:color="auto"/>
        <w:left w:val="none" w:sz="0" w:space="0" w:color="auto"/>
        <w:bottom w:val="none" w:sz="0" w:space="0" w:color="auto"/>
        <w:right w:val="none" w:sz="0" w:space="0" w:color="auto"/>
      </w:divBdr>
    </w:div>
    <w:div w:id="2056586866">
      <w:bodyDiv w:val="1"/>
      <w:marLeft w:val="0"/>
      <w:marRight w:val="0"/>
      <w:marTop w:val="0"/>
      <w:marBottom w:val="0"/>
      <w:divBdr>
        <w:top w:val="none" w:sz="0" w:space="0" w:color="auto"/>
        <w:left w:val="none" w:sz="0" w:space="0" w:color="auto"/>
        <w:bottom w:val="none" w:sz="0" w:space="0" w:color="auto"/>
        <w:right w:val="none" w:sz="0" w:space="0" w:color="auto"/>
      </w:divBdr>
      <w:divsChild>
        <w:div w:id="215705941">
          <w:marLeft w:val="0"/>
          <w:marRight w:val="0"/>
          <w:marTop w:val="0"/>
          <w:marBottom w:val="0"/>
          <w:divBdr>
            <w:top w:val="none" w:sz="0" w:space="0" w:color="auto"/>
            <w:left w:val="none" w:sz="0" w:space="0" w:color="auto"/>
            <w:bottom w:val="none" w:sz="0" w:space="0" w:color="auto"/>
            <w:right w:val="none" w:sz="0" w:space="0" w:color="auto"/>
          </w:divBdr>
          <w:divsChild>
            <w:div w:id="437800381">
              <w:marLeft w:val="0"/>
              <w:marRight w:val="0"/>
              <w:marTop w:val="0"/>
              <w:marBottom w:val="150"/>
              <w:divBdr>
                <w:top w:val="none" w:sz="0" w:space="0" w:color="auto"/>
                <w:left w:val="none" w:sz="0" w:space="0" w:color="auto"/>
                <w:bottom w:val="none" w:sz="0" w:space="0" w:color="auto"/>
                <w:right w:val="none" w:sz="0" w:space="0" w:color="auto"/>
              </w:divBdr>
              <w:divsChild>
                <w:div w:id="1020426139">
                  <w:marLeft w:val="0"/>
                  <w:marRight w:val="0"/>
                  <w:marTop w:val="0"/>
                  <w:marBottom w:val="0"/>
                  <w:divBdr>
                    <w:top w:val="none" w:sz="0" w:space="0" w:color="auto"/>
                    <w:left w:val="none" w:sz="0" w:space="0" w:color="auto"/>
                    <w:bottom w:val="none" w:sz="0" w:space="0" w:color="auto"/>
                    <w:right w:val="none" w:sz="0" w:space="0" w:color="auto"/>
                  </w:divBdr>
                  <w:divsChild>
                    <w:div w:id="7674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26621">
              <w:marLeft w:val="75"/>
              <w:marRight w:val="0"/>
              <w:marTop w:val="0"/>
              <w:marBottom w:val="450"/>
              <w:divBdr>
                <w:top w:val="none" w:sz="0" w:space="0" w:color="auto"/>
                <w:left w:val="none" w:sz="0" w:space="0" w:color="auto"/>
                <w:bottom w:val="none" w:sz="0" w:space="0" w:color="auto"/>
                <w:right w:val="none" w:sz="0" w:space="0" w:color="auto"/>
              </w:divBdr>
              <w:divsChild>
                <w:div w:id="1269895231">
                  <w:marLeft w:val="0"/>
                  <w:marRight w:val="0"/>
                  <w:marTop w:val="0"/>
                  <w:marBottom w:val="0"/>
                  <w:divBdr>
                    <w:top w:val="none" w:sz="0" w:space="0" w:color="auto"/>
                    <w:left w:val="none" w:sz="0" w:space="0" w:color="auto"/>
                    <w:bottom w:val="none" w:sz="0" w:space="0" w:color="auto"/>
                    <w:right w:val="none" w:sz="0" w:space="0" w:color="auto"/>
                  </w:divBdr>
                  <w:divsChild>
                    <w:div w:id="168915267">
                      <w:marLeft w:val="0"/>
                      <w:marRight w:val="0"/>
                      <w:marTop w:val="0"/>
                      <w:marBottom w:val="0"/>
                      <w:divBdr>
                        <w:top w:val="none" w:sz="0" w:space="0" w:color="auto"/>
                        <w:left w:val="none" w:sz="0" w:space="0" w:color="auto"/>
                        <w:bottom w:val="none" w:sz="0" w:space="0" w:color="auto"/>
                        <w:right w:val="none" w:sz="0" w:space="0" w:color="auto"/>
                      </w:divBdr>
                      <w:divsChild>
                        <w:div w:id="1348361643">
                          <w:marLeft w:val="0"/>
                          <w:marRight w:val="0"/>
                          <w:marTop w:val="0"/>
                          <w:marBottom w:val="0"/>
                          <w:divBdr>
                            <w:top w:val="none" w:sz="0" w:space="0" w:color="auto"/>
                            <w:left w:val="none" w:sz="0" w:space="0" w:color="auto"/>
                            <w:bottom w:val="none" w:sz="0" w:space="0" w:color="auto"/>
                            <w:right w:val="none" w:sz="0" w:space="0" w:color="auto"/>
                          </w:divBdr>
                          <w:divsChild>
                            <w:div w:id="1517160105">
                              <w:marLeft w:val="0"/>
                              <w:marRight w:val="0"/>
                              <w:marTop w:val="0"/>
                              <w:marBottom w:val="0"/>
                              <w:divBdr>
                                <w:top w:val="none" w:sz="0" w:space="0" w:color="auto"/>
                                <w:left w:val="none" w:sz="0" w:space="0" w:color="auto"/>
                                <w:bottom w:val="none" w:sz="0" w:space="0" w:color="auto"/>
                                <w:right w:val="none" w:sz="0" w:space="0" w:color="auto"/>
                              </w:divBdr>
                              <w:divsChild>
                                <w:div w:id="882449112">
                                  <w:marLeft w:val="0"/>
                                  <w:marRight w:val="0"/>
                                  <w:marTop w:val="0"/>
                                  <w:marBottom w:val="0"/>
                                  <w:divBdr>
                                    <w:top w:val="none" w:sz="0" w:space="0" w:color="auto"/>
                                    <w:left w:val="none" w:sz="0" w:space="0" w:color="auto"/>
                                    <w:bottom w:val="none" w:sz="0" w:space="0" w:color="auto"/>
                                    <w:right w:val="none" w:sz="0" w:space="0" w:color="auto"/>
                                  </w:divBdr>
                                </w:div>
                              </w:divsChild>
                            </w:div>
                            <w:div w:id="1689671648">
                              <w:marLeft w:val="0"/>
                              <w:marRight w:val="0"/>
                              <w:marTop w:val="0"/>
                              <w:marBottom w:val="0"/>
                              <w:divBdr>
                                <w:top w:val="none" w:sz="0" w:space="0" w:color="auto"/>
                                <w:left w:val="none" w:sz="0" w:space="0" w:color="auto"/>
                                <w:bottom w:val="none" w:sz="0" w:space="0" w:color="auto"/>
                                <w:right w:val="none" w:sz="0" w:space="0" w:color="auto"/>
                              </w:divBdr>
                              <w:divsChild>
                                <w:div w:id="11930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yperlink" Target="http://www.youtube.com/watch?v=78yqVjDhUQQ"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veljko_milkovic_tvrdjava2.jpg" TargetMode="External"/><Relationship Id="rId7" Type="http://schemas.openxmlformats.org/officeDocument/2006/relationships/footnotes" Target="footnotes.xml"/><Relationship Id="rId12" Type="http://schemas.openxmlformats.org/officeDocument/2006/relationships/hyperlink" Target="http://www.dnevnik.rs/sites/default/files/studenti_03-fbakic.jpg"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youtube.com/watch?v=9jsOsZA0DUI" TargetMode="External"/><Relationship Id="rId20" Type="http://schemas.openxmlformats.org/officeDocument/2006/relationships/hyperlink" Target="http://www.youtube.com/watch?v=MJnVfwZOuf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8.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www.dnevnik.rs/sites/default/files/dscn8157.jpg"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youtube.com/watch?v=GjGmFyKpCe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youtube.com/watch?v=K7frZLrfecs" TargetMode="External"/><Relationship Id="rId22" Type="http://schemas.openxmlformats.org/officeDocument/2006/relationships/image" Target="media/image7.jpeg"/><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D7B81-5814-4F53-A4FE-2C8B1A53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4881</Words>
  <Characters>27824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12</cp:revision>
  <dcterms:created xsi:type="dcterms:W3CDTF">2014-09-03T06:38:00Z</dcterms:created>
  <dcterms:modified xsi:type="dcterms:W3CDTF">2014-09-04T11:01:00Z</dcterms:modified>
</cp:coreProperties>
</file>